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341A9D" w:rsidRDefault="00341A9D" w:rsidP="00F62DAF">
      <w:pPr>
        <w:ind w:right="642"/>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C51035" w:rsidRPr="00C51035">
        <w:rPr>
          <w:b/>
          <w:bCs/>
        </w:rPr>
        <w:t xml:space="preserve">     </w:t>
      </w:r>
    </w:p>
    <w:p w:rsidR="007974A2" w:rsidRDefault="007974A2"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A42EA8" w:rsidRDefault="00A42EA8" w:rsidP="00F62DAF">
      <w:pPr>
        <w:ind w:right="642"/>
        <w:jc w:val="right"/>
        <w:rPr>
          <w:b/>
        </w:rPr>
      </w:pPr>
    </w:p>
    <w:p w:rsidR="007974A2" w:rsidRDefault="007974A2" w:rsidP="00F62DAF">
      <w:pPr>
        <w:ind w:right="642"/>
        <w:jc w:val="right"/>
        <w:rPr>
          <w:b/>
        </w:rPr>
      </w:pPr>
    </w:p>
    <w:p w:rsidR="007974A2" w:rsidRDefault="007974A2" w:rsidP="00F62DAF">
      <w:pPr>
        <w:ind w:right="642"/>
        <w:jc w:val="right"/>
        <w:rPr>
          <w:b/>
          <w:bCs/>
        </w:rPr>
      </w:pPr>
    </w:p>
    <w:p w:rsidR="004C0BFD" w:rsidRDefault="004C0BFD" w:rsidP="00F62DAF">
      <w:pPr>
        <w:ind w:right="642"/>
        <w:jc w:val="right"/>
        <w:rPr>
          <w:b/>
        </w:rPr>
      </w:pPr>
    </w:p>
    <w:p w:rsidR="00CE34EE" w:rsidRDefault="00CE34EE" w:rsidP="00F62DAF">
      <w:pPr>
        <w:ind w:right="642"/>
        <w:jc w:val="right"/>
        <w:rPr>
          <w:b/>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12504D" w:rsidRDefault="00341A9D" w:rsidP="00341A9D">
      <w:pPr>
        <w:jc w:val="center"/>
        <w:rPr>
          <w:sz w:val="26"/>
          <w:szCs w:val="26"/>
        </w:rPr>
      </w:pPr>
      <w:r w:rsidRPr="009831A8">
        <w:rPr>
          <w:sz w:val="26"/>
          <w:szCs w:val="26"/>
        </w:rPr>
        <w:t xml:space="preserve">на </w:t>
      </w:r>
      <w:r w:rsidR="0048686A">
        <w:rPr>
          <w:sz w:val="26"/>
          <w:szCs w:val="26"/>
        </w:rPr>
        <w:t xml:space="preserve">поставку </w:t>
      </w:r>
      <w:r w:rsidR="00147841" w:rsidRPr="00147841">
        <w:rPr>
          <w:sz w:val="26"/>
          <w:szCs w:val="26"/>
        </w:rPr>
        <w:t>канцелярских принадлежностей</w:t>
      </w:r>
    </w:p>
    <w:p w:rsidR="00341A9D" w:rsidRDefault="00341A9D" w:rsidP="00341A9D">
      <w:pPr>
        <w:jc w:val="center"/>
        <w:rPr>
          <w:sz w:val="26"/>
          <w:szCs w:val="26"/>
        </w:rPr>
      </w:pP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102A10">
        <w:rPr>
          <w:iCs/>
        </w:rPr>
        <w:t>26</w:t>
      </w:r>
      <w:bookmarkStart w:id="0" w:name="_GoBack"/>
      <w:bookmarkEnd w:id="0"/>
      <w:r w:rsidRPr="00F84878">
        <w:rPr>
          <w:iCs/>
        </w:rPr>
        <w:t xml:space="preserve">» </w:t>
      </w:r>
      <w:r w:rsidR="00DC3A94">
        <w:rPr>
          <w:iCs/>
        </w:rPr>
        <w:t>января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w:t>
      </w:r>
      <w:r w:rsidRPr="00B76A60">
        <w:t>проведении закупки способом - Открытый запрос котировок в электронной форме на право заключения договора на</w:t>
      </w:r>
      <w:r w:rsidR="0009104E" w:rsidRPr="00B76A60">
        <w:t xml:space="preserve"> </w:t>
      </w:r>
      <w:r w:rsidR="00113043" w:rsidRPr="00B76A60">
        <w:t xml:space="preserve">поставку </w:t>
      </w:r>
      <w:r w:rsidR="00147841" w:rsidRPr="00147841">
        <w:t>канцелярских принадлежностей</w:t>
      </w:r>
      <w:r w:rsidR="00EF7045" w:rsidRPr="00B76A60">
        <w:t xml:space="preserve"> </w:t>
      </w:r>
      <w:r w:rsidRPr="00B76A60">
        <w:t>(далее по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120263"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F84878" w:rsidRDefault="00341A9D" w:rsidP="00341A9D">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Pr>
                <w:bCs/>
              </w:rPr>
              <w:t>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20263" w:rsidRDefault="00120263" w:rsidP="00147841">
            <w:pPr>
              <w:pStyle w:val="Default"/>
              <w:jc w:val="both"/>
              <w:rPr>
                <w:iCs/>
                <w:lang w:eastAsia="ru-RU"/>
              </w:rPr>
            </w:pPr>
            <w:r>
              <w:rPr>
                <w:iCs/>
              </w:rPr>
              <w:t xml:space="preserve">Цветкова </w:t>
            </w:r>
            <w:r w:rsidRPr="00120263">
              <w:rPr>
                <w:iCs/>
                <w:lang w:eastAsia="ru-RU"/>
              </w:rPr>
              <w:t xml:space="preserve">Светлана Витальевна </w:t>
            </w:r>
          </w:p>
          <w:p w:rsidR="00B76A60" w:rsidRPr="009D457F" w:rsidRDefault="001D2447" w:rsidP="00120263">
            <w:pPr>
              <w:pStyle w:val="Default"/>
              <w:jc w:val="both"/>
            </w:pPr>
            <w:r w:rsidRPr="00E53D46">
              <w:rPr>
                <w:bCs/>
              </w:rPr>
              <w:t>тел</w:t>
            </w:r>
            <w:r w:rsidRPr="009D457F">
              <w:rPr>
                <w:bCs/>
              </w:rPr>
              <w:t>. + 7 (347) 221-</w:t>
            </w:r>
            <w:r w:rsidR="00120263" w:rsidRPr="009D457F">
              <w:t xml:space="preserve"> </w:t>
            </w:r>
            <w:r w:rsidR="00120263" w:rsidRPr="009D457F">
              <w:rPr>
                <w:bCs/>
              </w:rPr>
              <w:t>58-42</w:t>
            </w:r>
            <w:r w:rsidRPr="009D457F">
              <w:rPr>
                <w:bCs/>
              </w:rPr>
              <w:t xml:space="preserve">, </w:t>
            </w:r>
            <w:r w:rsidRPr="00E53D46">
              <w:rPr>
                <w:bCs/>
                <w:lang w:val="en-US"/>
              </w:rPr>
              <w:t>e</w:t>
            </w:r>
            <w:r w:rsidRPr="009D457F">
              <w:rPr>
                <w:bCs/>
              </w:rPr>
              <w:t>-</w:t>
            </w:r>
            <w:r w:rsidRPr="00E53D46">
              <w:rPr>
                <w:bCs/>
                <w:lang w:val="en-US"/>
              </w:rPr>
              <w:t>mail</w:t>
            </w:r>
            <w:r w:rsidRPr="009D457F">
              <w:rPr>
                <w:bCs/>
              </w:rPr>
              <w:t>:</w:t>
            </w:r>
            <w:r w:rsidRPr="009D457F">
              <w:rPr>
                <w:rFonts w:eastAsia="Times New Roman"/>
                <w:color w:val="777777"/>
                <w:lang w:eastAsia="ru-RU"/>
              </w:rPr>
              <w:t xml:space="preserve"> </w:t>
            </w:r>
            <w:r w:rsidR="00120263" w:rsidRPr="00120263">
              <w:rPr>
                <w:lang w:val="en-US"/>
              </w:rPr>
              <w:t>s</w:t>
            </w:r>
            <w:r w:rsidR="00120263" w:rsidRPr="009D457F">
              <w:t>.</w:t>
            </w:r>
            <w:r w:rsidR="00120263" w:rsidRPr="00120263">
              <w:rPr>
                <w:lang w:val="en-US"/>
              </w:rPr>
              <w:t>cvetkova</w:t>
            </w:r>
            <w:r w:rsidR="00120263" w:rsidRPr="009D457F">
              <w:t>@</w:t>
            </w:r>
            <w:r w:rsidR="00120263" w:rsidRPr="00120263">
              <w:rPr>
                <w:lang w:val="en-US"/>
              </w:rPr>
              <w:t>bashtel</w:t>
            </w:r>
            <w:r w:rsidR="00120263" w:rsidRPr="009D457F">
              <w:t>.</w:t>
            </w:r>
            <w:r w:rsidR="00120263" w:rsidRPr="00120263">
              <w:rPr>
                <w:lang w:val="en-US"/>
              </w:rPr>
              <w:t>ru</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147841"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w:t>
            </w:r>
            <w:r w:rsidR="00B76A60" w:rsidRPr="00B76A60">
              <w:t xml:space="preserve">поставку </w:t>
            </w:r>
            <w:r w:rsidR="00147841" w:rsidRPr="00147841">
              <w:t>канцелярских принадлежностей</w:t>
            </w:r>
            <w:r w:rsidR="00741ED9" w:rsidRPr="00147841">
              <w:rPr>
                <w:rFonts w:eastAsia="Times New Roman"/>
                <w:lang w:eastAsia="ru-RU"/>
              </w:rPr>
              <w:t>.</w:t>
            </w:r>
          </w:p>
          <w:p w:rsidR="00341A9D" w:rsidRPr="0000602B" w:rsidRDefault="00885929" w:rsidP="00F9336B">
            <w:pPr>
              <w:autoSpaceDE w:val="0"/>
              <w:autoSpaceDN w:val="0"/>
              <w:adjustRightInd w:val="0"/>
              <w:jc w:val="both"/>
              <w:rPr>
                <w:iCs/>
              </w:rPr>
            </w:pPr>
            <w:r w:rsidRPr="00BE13E1">
              <w:rPr>
                <w:rFonts w:eastAsia="Calibri"/>
              </w:rPr>
              <w:t>Перечень и количество поставляемого товара</w:t>
            </w:r>
            <w:r w:rsidR="00787E9A" w:rsidRPr="00BE13E1">
              <w:rPr>
                <w:rFonts w:eastAsia="Calibri"/>
              </w:rPr>
              <w:t xml:space="preserve"> </w:t>
            </w:r>
            <w:r w:rsidR="007F46EA" w:rsidRPr="00BE13E1">
              <w:rPr>
                <w:rFonts w:eastAsia="Calibri"/>
              </w:rPr>
              <w:t>определяется</w:t>
            </w:r>
            <w:r w:rsidR="00741ED9" w:rsidRPr="00BE13E1">
              <w:rPr>
                <w:rFonts w:eastAsia="Calibri"/>
              </w:rPr>
              <w:t xml:space="preserve"> условиями Договора (</w:t>
            </w:r>
            <w:hyperlink w:anchor="_РАЗДЕЛ_V._Проект" w:history="1">
              <w:r w:rsidR="00741ED9" w:rsidRPr="00BE13E1">
                <w:rPr>
                  <w:rStyle w:val="a6"/>
                  <w:iCs/>
                </w:rPr>
                <w:t xml:space="preserve">в разделе </w:t>
              </w:r>
              <w:r w:rsidR="00741ED9" w:rsidRPr="00BE13E1">
                <w:rPr>
                  <w:rStyle w:val="a6"/>
                  <w:iCs/>
                  <w:lang w:val="en-US"/>
                </w:rPr>
                <w:t>V</w:t>
              </w:r>
              <w:r w:rsidR="00741ED9" w:rsidRPr="00BE13E1">
                <w:rPr>
                  <w:rStyle w:val="a6"/>
                  <w:iCs/>
                </w:rPr>
                <w:t xml:space="preserve"> «Проект договора»</w:t>
              </w:r>
            </w:hyperlink>
            <w:r w:rsidR="00741ED9" w:rsidRPr="00BE13E1">
              <w:rPr>
                <w:rFonts w:eastAsia="Calibri"/>
              </w:rPr>
              <w:t>)</w:t>
            </w:r>
            <w:r w:rsidR="00F9336B" w:rsidRPr="00BE13E1">
              <w:rPr>
                <w:rFonts w:eastAsia="Calibri"/>
              </w:rPr>
              <w:t xml:space="preserve"> </w:t>
            </w:r>
            <w:r w:rsidR="00F9336B" w:rsidRPr="00BE13E1">
              <w:rPr>
                <w:iCs/>
              </w:rPr>
              <w:t xml:space="preserve">и Техническим заданием (в </w:t>
            </w:r>
            <w:hyperlink w:anchor="_РАЗДЕЛ_IV._Техническое_1" w:history="1">
              <w:r w:rsidR="00F9336B" w:rsidRPr="00BE13E1">
                <w:rPr>
                  <w:rStyle w:val="a6"/>
                  <w:iCs/>
                </w:rPr>
                <w:t>разделе IV «Техническое задание»</w:t>
              </w:r>
            </w:hyperlink>
            <w:r w:rsidR="00F9336B" w:rsidRPr="00BE13E1">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120263">
              <w:rPr>
                <w:iCs/>
              </w:rPr>
              <w:t>1 014 8</w:t>
            </w:r>
            <w:r w:rsidR="00790C96">
              <w:rPr>
                <w:iCs/>
              </w:rPr>
              <w:t>00 000,00</w:t>
            </w:r>
            <w:r w:rsidRPr="0000602B">
              <w:rPr>
                <w:iCs/>
              </w:rPr>
              <w:t xml:space="preserve"> (</w:t>
            </w:r>
            <w:r w:rsidR="00120263">
              <w:rPr>
                <w:iCs/>
              </w:rPr>
              <w:t xml:space="preserve">Один </w:t>
            </w:r>
            <w:r w:rsidR="00A90C83">
              <w:rPr>
                <w:iCs/>
              </w:rPr>
              <w:t>миллион</w:t>
            </w:r>
            <w:r w:rsidR="00120263">
              <w:rPr>
                <w:iCs/>
              </w:rPr>
              <w:t xml:space="preserve"> четырнадцать тысяч восемьсот</w:t>
            </w:r>
            <w:r w:rsidRPr="0000602B">
              <w:rPr>
                <w:iCs/>
              </w:rPr>
              <w:t>) рубл</w:t>
            </w:r>
            <w:r w:rsidR="001B2061">
              <w:rPr>
                <w:iCs/>
              </w:rPr>
              <w:t>ей</w:t>
            </w:r>
            <w:r w:rsidRPr="0000602B">
              <w:rPr>
                <w:iCs/>
              </w:rPr>
              <w:t xml:space="preserve"> </w:t>
            </w:r>
            <w:r w:rsidR="00B76A60">
              <w:rPr>
                <w:iCs/>
              </w:rPr>
              <w:t>0</w:t>
            </w:r>
            <w:r w:rsidR="00885929">
              <w:rPr>
                <w:iCs/>
              </w:rPr>
              <w:t>0</w:t>
            </w:r>
            <w:r w:rsidRPr="0000602B">
              <w:rPr>
                <w:iCs/>
              </w:rPr>
              <w:t xml:space="preserve"> коп., в том числе сумма НДС (18%) </w:t>
            </w:r>
            <w:r w:rsidR="00120263">
              <w:rPr>
                <w:iCs/>
              </w:rPr>
              <w:t>154 800,00</w:t>
            </w:r>
            <w:r w:rsidRPr="0000602B">
              <w:rPr>
                <w:iCs/>
              </w:rPr>
              <w:t xml:space="preserve">  рублей.</w:t>
            </w:r>
          </w:p>
          <w:p w:rsidR="00341A9D" w:rsidRPr="00F9336B" w:rsidRDefault="00EB0525" w:rsidP="00120263">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120263">
              <w:rPr>
                <w:iCs/>
              </w:rPr>
              <w:t>860 000</w:t>
            </w:r>
            <w:r w:rsidR="00790C96">
              <w:rPr>
                <w:iCs/>
              </w:rPr>
              <w:t>,</w:t>
            </w:r>
            <w:r w:rsidR="00120263">
              <w:rPr>
                <w:iCs/>
              </w:rPr>
              <w:t>00</w:t>
            </w:r>
            <w:r w:rsidR="00F9336B">
              <w:rPr>
                <w:iCs/>
              </w:rPr>
              <w:t xml:space="preserve"> </w:t>
            </w:r>
            <w:r w:rsidR="00F41FBC">
              <w:rPr>
                <w:iCs/>
              </w:rPr>
              <w:t>(</w:t>
            </w:r>
            <w:r w:rsidR="00120263">
              <w:rPr>
                <w:iCs/>
              </w:rPr>
              <w:t xml:space="preserve">восемьсот шестьдесят </w:t>
            </w:r>
            <w:r w:rsidR="00790C96">
              <w:rPr>
                <w:iCs/>
              </w:rPr>
              <w:t>тысяч</w:t>
            </w:r>
            <w:r w:rsidR="00F41FBC">
              <w:rPr>
                <w:iCs/>
              </w:rPr>
              <w:t xml:space="preserve">) </w:t>
            </w:r>
            <w:r w:rsidR="00F9336B">
              <w:rPr>
                <w:iCs/>
              </w:rPr>
              <w:t>рубл</w:t>
            </w:r>
            <w:r w:rsidR="00120263">
              <w:rPr>
                <w:iCs/>
              </w:rPr>
              <w:t>ей 00</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5"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612105">
              <w:rPr>
                <w:iCs/>
              </w:rPr>
              <w:t>26</w:t>
            </w:r>
            <w:r w:rsidRPr="00922226">
              <w:rPr>
                <w:iCs/>
              </w:rPr>
              <w:t xml:space="preserve">» </w:t>
            </w:r>
            <w:r w:rsidR="00C52DA5">
              <w:rPr>
                <w:iCs/>
              </w:rPr>
              <w:t>января</w:t>
            </w:r>
            <w:r w:rsidRPr="00922226">
              <w:rPr>
                <w:iCs/>
              </w:rPr>
              <w:t xml:space="preserve"> 201</w:t>
            </w:r>
            <w:r w:rsidR="00C52DA5">
              <w:rPr>
                <w:iCs/>
              </w:rPr>
              <w:t>7</w:t>
            </w:r>
            <w:r w:rsidRPr="00922226">
              <w:rPr>
                <w:iCs/>
              </w:rPr>
              <w:t xml:space="preserve"> года 1</w:t>
            </w:r>
            <w:r w:rsidR="00612105">
              <w:rPr>
                <w:iCs/>
              </w:rPr>
              <w:t>5</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612105">
            <w:pPr>
              <w:pStyle w:val="Default"/>
              <w:jc w:val="both"/>
              <w:rPr>
                <w:iCs/>
              </w:rPr>
            </w:pPr>
            <w:r w:rsidRPr="00922226">
              <w:rPr>
                <w:iCs/>
              </w:rPr>
              <w:t>«</w:t>
            </w:r>
            <w:r w:rsidR="00612105">
              <w:rPr>
                <w:iCs/>
              </w:rPr>
              <w:t>16</w:t>
            </w:r>
            <w:r w:rsidRPr="00922226">
              <w:rPr>
                <w:iCs/>
              </w:rPr>
              <w:t xml:space="preserve">» </w:t>
            </w:r>
            <w:r w:rsidR="006B6AE3">
              <w:t>февраля</w:t>
            </w:r>
            <w:r w:rsidRPr="00922226">
              <w:rPr>
                <w:iCs/>
              </w:rPr>
              <w:t xml:space="preserve"> 201</w:t>
            </w:r>
            <w:r w:rsidR="001D2447">
              <w:rPr>
                <w:iCs/>
              </w:rPr>
              <w:t>7</w:t>
            </w:r>
            <w:r w:rsidRPr="00922226">
              <w:rPr>
                <w:iCs/>
              </w:rPr>
              <w:t xml:space="preserve"> года 1</w:t>
            </w:r>
            <w:r w:rsidR="00612105">
              <w:rPr>
                <w:iCs/>
              </w:rPr>
              <w:t>0</w:t>
            </w:r>
            <w:r w:rsidRPr="00922226">
              <w:rPr>
                <w:iCs/>
              </w:rPr>
              <w:t xml:space="preserve">:00 часов </w:t>
            </w:r>
            <w:r>
              <w:rPr>
                <w:iCs/>
              </w:rPr>
              <w:t xml:space="preserve"> </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B0525" w:rsidP="00612105">
            <w:pPr>
              <w:pStyle w:val="Default"/>
              <w:rPr>
                <w:iCs/>
              </w:rPr>
            </w:pPr>
            <w:r w:rsidRPr="00922226">
              <w:rPr>
                <w:iCs/>
              </w:rPr>
              <w:t>«</w:t>
            </w:r>
            <w:r w:rsidR="00612105">
              <w:rPr>
                <w:iCs/>
              </w:rPr>
              <w:t>16</w:t>
            </w:r>
            <w:r w:rsidRPr="00922226">
              <w:rPr>
                <w:iCs/>
              </w:rPr>
              <w:t xml:space="preserve">» </w:t>
            </w:r>
            <w:r w:rsidR="006B6AE3">
              <w:t>февраля</w:t>
            </w:r>
            <w:r w:rsidRPr="00922226">
              <w:rPr>
                <w:iCs/>
              </w:rPr>
              <w:t xml:space="preserve"> 201</w:t>
            </w:r>
            <w:r w:rsidR="001D2447">
              <w:rPr>
                <w:iCs/>
              </w:rPr>
              <w:t>7</w:t>
            </w:r>
            <w:r w:rsidRPr="00922226">
              <w:rPr>
                <w:iCs/>
              </w:rPr>
              <w:t xml:space="preserve"> года </w:t>
            </w:r>
            <w:r w:rsidR="001D2447">
              <w:rPr>
                <w:iCs/>
              </w:rPr>
              <w:t>10</w:t>
            </w:r>
            <w:r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612105">
              <w:t>21</w:t>
            </w:r>
            <w:r w:rsidRPr="00922226">
              <w:t xml:space="preserve">» </w:t>
            </w:r>
            <w:r w:rsidR="006B6AE3">
              <w:t>февраля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612105">
              <w:t>21</w:t>
            </w:r>
            <w:r w:rsidRPr="00922226">
              <w:t xml:space="preserve">» </w:t>
            </w:r>
            <w:r w:rsidR="006B6AE3">
              <w:t>февраля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612105">
              <w:t>28</w:t>
            </w:r>
            <w:r w:rsidRPr="00922226">
              <w:t xml:space="preserve">» </w:t>
            </w:r>
            <w:r w:rsidR="006B6AE3">
              <w:t>февраля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450000, Республика Башкортостан, г. Уфа, ул. Ленина, д. 32/1.</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6"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7"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8"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9"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0"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C59F4">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1"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2"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3"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4"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5"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BC59F4" w:rsidP="00341A9D">
      <w:pPr>
        <w:ind w:firstLine="567"/>
        <w:jc w:val="both"/>
      </w:pPr>
      <w:hyperlink r:id="rId27"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4E1E0B">
        <w:t>27</w:t>
      </w:r>
      <w:r w:rsidR="00341A9D" w:rsidRPr="00C744BD">
        <w:t xml:space="preserve"> от </w:t>
      </w:r>
      <w:r w:rsidR="004E1E0B">
        <w:t>21</w:t>
      </w:r>
      <w:r w:rsidR="00341A9D" w:rsidRPr="00C744BD">
        <w:t xml:space="preserve"> </w:t>
      </w:r>
      <w:r w:rsidR="004E1E0B">
        <w:t>ноября</w:t>
      </w:r>
      <w:r w:rsidR="00341A9D" w:rsidRPr="00C744BD">
        <w:t xml:space="preserve"> 2016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8"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Default="00341A9D" w:rsidP="00341A9D">
      <w:pPr>
        <w:pStyle w:val="rvps9"/>
        <w:ind w:firstLine="567"/>
        <w:jc w:val="right"/>
        <w:rPr>
          <w:i/>
          <w:color w:val="BFBFBF"/>
          <w:sz w:val="12"/>
          <w:szCs w:val="12"/>
        </w:rPr>
      </w:pPr>
      <w:r>
        <w:rPr>
          <w:i/>
          <w:color w:val="BFBFBF"/>
          <w:sz w:val="12"/>
          <w:szCs w:val="12"/>
        </w:rPr>
        <w:t>Версия шаблона от 03.10.2016 г.</w:t>
      </w: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120263"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F84878" w:rsidRDefault="004E1E0B" w:rsidP="004E1E0B">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Pr>
                <w:bCs/>
              </w:rPr>
              <w:t>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r w:rsidRPr="00FE46EF">
                <w:rPr>
                  <w:rStyle w:val="a6"/>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20263" w:rsidRDefault="00120263" w:rsidP="00120263">
            <w:pPr>
              <w:pStyle w:val="Default"/>
              <w:jc w:val="both"/>
              <w:rPr>
                <w:iCs/>
                <w:lang w:eastAsia="ru-RU"/>
              </w:rPr>
            </w:pPr>
            <w:r>
              <w:rPr>
                <w:iCs/>
              </w:rPr>
              <w:t xml:space="preserve">Цветкова </w:t>
            </w:r>
            <w:r w:rsidRPr="00120263">
              <w:rPr>
                <w:iCs/>
                <w:lang w:eastAsia="ru-RU"/>
              </w:rPr>
              <w:t xml:space="preserve">Светлана Витальевна </w:t>
            </w:r>
          </w:p>
          <w:p w:rsidR="00341A9D" w:rsidRPr="009D457F" w:rsidRDefault="00120263" w:rsidP="00120263">
            <w:pPr>
              <w:pStyle w:val="Default"/>
            </w:pPr>
            <w:r w:rsidRPr="00E53D46">
              <w:rPr>
                <w:bCs/>
              </w:rPr>
              <w:t>тел</w:t>
            </w:r>
            <w:r w:rsidRPr="009D457F">
              <w:rPr>
                <w:bCs/>
              </w:rPr>
              <w:t>. + 7 (347) 221-</w:t>
            </w:r>
            <w:r w:rsidRPr="009D457F">
              <w:t xml:space="preserve"> </w:t>
            </w:r>
            <w:r w:rsidRPr="009D457F">
              <w:rPr>
                <w:bCs/>
              </w:rPr>
              <w:t xml:space="preserve">58-42, </w:t>
            </w:r>
            <w:r w:rsidRPr="00E53D46">
              <w:rPr>
                <w:bCs/>
                <w:lang w:val="en-US"/>
              </w:rPr>
              <w:t>e</w:t>
            </w:r>
            <w:r w:rsidRPr="009D457F">
              <w:rPr>
                <w:bCs/>
              </w:rPr>
              <w:t>-</w:t>
            </w:r>
            <w:r w:rsidRPr="00E53D46">
              <w:rPr>
                <w:bCs/>
                <w:lang w:val="en-US"/>
              </w:rPr>
              <w:t>mail</w:t>
            </w:r>
            <w:r w:rsidRPr="009D457F">
              <w:rPr>
                <w:bCs/>
              </w:rPr>
              <w:t>:</w:t>
            </w:r>
            <w:r w:rsidRPr="009D457F">
              <w:rPr>
                <w:rFonts w:eastAsia="Times New Roman"/>
                <w:color w:val="777777"/>
                <w:lang w:eastAsia="ru-RU"/>
              </w:rPr>
              <w:t xml:space="preserve"> </w:t>
            </w:r>
            <w:r w:rsidRPr="00120263">
              <w:rPr>
                <w:lang w:val="en-US"/>
              </w:rPr>
              <w:t>s</w:t>
            </w:r>
            <w:r w:rsidRPr="009D457F">
              <w:t>.</w:t>
            </w:r>
            <w:r w:rsidRPr="00120263">
              <w:rPr>
                <w:lang w:val="en-US"/>
              </w:rPr>
              <w:t>cvetkova</w:t>
            </w:r>
            <w:r w:rsidRPr="009D457F">
              <w:t>@</w:t>
            </w:r>
            <w:r w:rsidRPr="00120263">
              <w:rPr>
                <w:lang w:val="en-US"/>
              </w:rPr>
              <w:t>bashtel</w:t>
            </w:r>
            <w:r w:rsidRPr="009D457F">
              <w:t>.</w:t>
            </w:r>
            <w:r w:rsidRPr="00120263">
              <w:rPr>
                <w:lang w:val="en-US"/>
              </w:rPr>
              <w:t>ru</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9D457F"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120263"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D728B">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0"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612105">
            <w:r w:rsidRPr="005C24A0">
              <w:t>«</w:t>
            </w:r>
            <w:r w:rsidR="00612105">
              <w:t>26</w:t>
            </w:r>
            <w:r w:rsidRPr="005C24A0">
              <w:t>»</w:t>
            </w:r>
            <w:r w:rsidR="004E1E0B">
              <w:t xml:space="preserve"> </w:t>
            </w:r>
            <w:r w:rsidR="006B6AE3">
              <w:t>января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1"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296FC9">
              <w:t>«</w:t>
            </w:r>
            <w:r w:rsidR="00612105">
              <w:t>26</w:t>
            </w:r>
            <w:r w:rsidRPr="00922226">
              <w:rPr>
                <w:iCs/>
              </w:rPr>
              <w:t xml:space="preserve">» </w:t>
            </w:r>
            <w:r w:rsidR="006B6AE3">
              <w:rPr>
                <w:iCs/>
              </w:rPr>
              <w:t>января</w:t>
            </w:r>
            <w:r w:rsidRPr="00922226">
              <w:rPr>
                <w:iCs/>
              </w:rPr>
              <w:t xml:space="preserve"> 201</w:t>
            </w:r>
            <w:r w:rsidR="006B6AE3">
              <w:rPr>
                <w:iCs/>
              </w:rPr>
              <w:t>7</w:t>
            </w:r>
            <w:r w:rsidRPr="00922226">
              <w:rPr>
                <w:iCs/>
              </w:rPr>
              <w:t xml:space="preserve"> года 1</w:t>
            </w:r>
            <w:r w:rsidR="00612105">
              <w:rPr>
                <w:iCs/>
              </w:rPr>
              <w:t>5</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4E1E0B" w:rsidP="00612105">
            <w:r w:rsidRPr="005C24A0">
              <w:t>«</w:t>
            </w:r>
            <w:r w:rsidR="00612105">
              <w:t>16</w:t>
            </w:r>
            <w:r w:rsidRPr="005C24A0">
              <w:t>»</w:t>
            </w:r>
            <w:r>
              <w:t xml:space="preserve"> </w:t>
            </w:r>
            <w:r w:rsidR="006B6AE3">
              <w:t>февраля</w:t>
            </w:r>
            <w:r w:rsidR="00F41FBC" w:rsidRPr="00922226">
              <w:rPr>
                <w:iCs/>
              </w:rPr>
              <w:t xml:space="preserve"> 201</w:t>
            </w:r>
            <w:r w:rsidR="00F41FBC">
              <w:rPr>
                <w:iCs/>
              </w:rPr>
              <w:t>7</w:t>
            </w:r>
            <w:r w:rsidR="00F41FBC" w:rsidRPr="00922226">
              <w:rPr>
                <w:iCs/>
              </w:rPr>
              <w:t xml:space="preserve"> года</w:t>
            </w:r>
            <w:r w:rsidRPr="005C24A0">
              <w:t xml:space="preserve"> </w:t>
            </w:r>
            <w:r w:rsidR="00F41FBC">
              <w:t>10</w:t>
            </w:r>
            <w:r>
              <w:t xml:space="preserve">:00 часов </w:t>
            </w:r>
            <w:r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r w:rsidRPr="005C24A0">
              <w:t>«</w:t>
            </w:r>
            <w:r w:rsidR="00612105">
              <w:t>16</w:t>
            </w:r>
            <w:r w:rsidRPr="005C24A0">
              <w:t xml:space="preserve">» </w:t>
            </w:r>
            <w:r w:rsidR="006B6AE3">
              <w:t>февраля</w:t>
            </w:r>
            <w:r w:rsidR="00F41FBC" w:rsidRPr="00922226">
              <w:rPr>
                <w:iCs/>
              </w:rPr>
              <w:t xml:space="preserve"> 201</w:t>
            </w:r>
            <w:r w:rsidR="00F41FBC">
              <w:rPr>
                <w:iCs/>
              </w:rPr>
              <w:t>7</w:t>
            </w:r>
            <w:r w:rsidR="00F41FBC" w:rsidRPr="00922226">
              <w:rPr>
                <w:iCs/>
              </w:rPr>
              <w:t xml:space="preserve"> года</w:t>
            </w:r>
            <w:r w:rsidR="00F41FBC">
              <w:t xml:space="preserve"> 10</w:t>
            </w:r>
            <w:r>
              <w:t xml:space="preserve">:00 часов </w:t>
            </w:r>
            <w:r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bookmarkStart w:id="16" w:name="_Ref378107245"/>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832A91" w:rsidP="00832A91">
            <w:pPr>
              <w:pStyle w:val="a7"/>
              <w:numPr>
                <w:ilvl w:val="0"/>
                <w:numId w:val="3"/>
              </w:numPr>
              <w:tabs>
                <w:tab w:val="left" w:pos="0"/>
              </w:tabs>
              <w:ind w:left="0" w:firstLine="0"/>
            </w:pPr>
            <w:r>
              <w:fldChar w:fldCharType="begin"/>
            </w:r>
            <w:r>
              <w:instrText xml:space="preserve"> REF _Ref378107245 \r \h  \* MERGEFORMAT </w:instrText>
            </w:r>
            <w:r>
              <w:fldChar w:fldCharType="separate"/>
            </w:r>
            <w:r w:rsidR="00BC59F4">
              <w:t>9</w:t>
            </w:r>
            <w:r>
              <w:fldChar w:fldCharType="end"/>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832A91">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832A91">
            <w:pPr>
              <w:jc w:val="both"/>
            </w:pPr>
            <w:r w:rsidRPr="006F5D2B">
              <w:rPr>
                <w:b/>
              </w:rPr>
              <w:t>Рассмотрение Заявок</w:t>
            </w:r>
            <w:r w:rsidRPr="006F5D2B">
              <w:t>: «</w:t>
            </w:r>
            <w:r w:rsidR="00612105">
              <w:t>21</w:t>
            </w:r>
            <w:r w:rsidRPr="006F5D2B">
              <w:t xml:space="preserve">» </w:t>
            </w:r>
            <w:r w:rsidR="006B6AE3">
              <w:t>февраля</w:t>
            </w:r>
            <w:r w:rsidR="00F41FBC" w:rsidRPr="00922226">
              <w:rPr>
                <w:iCs/>
              </w:rPr>
              <w:t xml:space="preserve"> 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832A91">
            <w:pPr>
              <w:jc w:val="both"/>
              <w:rPr>
                <w:sz w:val="10"/>
                <w:szCs w:val="10"/>
              </w:rPr>
            </w:pPr>
          </w:p>
          <w:p w:rsidR="004E1E0B" w:rsidRPr="006F5D2B" w:rsidRDefault="004E1E0B" w:rsidP="00832A91">
            <w:pPr>
              <w:jc w:val="both"/>
            </w:pPr>
            <w:r w:rsidRPr="006F5D2B">
              <w:rPr>
                <w:b/>
              </w:rPr>
              <w:t>Оценка и сопоставление Заявок</w:t>
            </w:r>
            <w:r w:rsidRPr="006F5D2B">
              <w:t xml:space="preserve">: </w:t>
            </w:r>
            <w:r w:rsidR="0009104E" w:rsidRPr="006F5D2B">
              <w:t>«</w:t>
            </w:r>
            <w:r w:rsidR="00612105">
              <w:t>21</w:t>
            </w:r>
            <w:r w:rsidRPr="006F5D2B">
              <w:t xml:space="preserve">» </w:t>
            </w:r>
            <w:r w:rsidR="006B6AE3">
              <w:t>февраля</w:t>
            </w:r>
            <w:r w:rsidR="00F41FBC" w:rsidRPr="00922226">
              <w:rPr>
                <w:iCs/>
              </w:rPr>
              <w:t xml:space="preserve"> 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832A91">
            <w:pPr>
              <w:jc w:val="both"/>
            </w:pPr>
          </w:p>
          <w:p w:rsidR="004E1E0B" w:rsidRPr="006F5D2B" w:rsidRDefault="004E1E0B" w:rsidP="00832A91">
            <w:pPr>
              <w:jc w:val="both"/>
              <w:rPr>
                <w:sz w:val="10"/>
                <w:szCs w:val="10"/>
              </w:rPr>
            </w:pPr>
          </w:p>
          <w:p w:rsidR="004E1E0B" w:rsidRPr="006F5D2B" w:rsidRDefault="004E1E0B" w:rsidP="00832A91">
            <w:pPr>
              <w:jc w:val="both"/>
            </w:pPr>
            <w:r w:rsidRPr="006F5D2B">
              <w:rPr>
                <w:b/>
              </w:rPr>
              <w:t>Подведение итогов закупки</w:t>
            </w:r>
            <w:r w:rsidRPr="006F5D2B">
              <w:t xml:space="preserve"> «</w:t>
            </w:r>
            <w:r w:rsidR="00612105">
              <w:t>28</w:t>
            </w:r>
            <w:r w:rsidRPr="006F5D2B">
              <w:t xml:space="preserve">» </w:t>
            </w:r>
            <w:r w:rsidR="006B6AE3">
              <w:t>февраля</w:t>
            </w:r>
            <w:r w:rsidR="00F41FBC" w:rsidRPr="00922226">
              <w:rPr>
                <w:iCs/>
              </w:rPr>
              <w:t xml:space="preserve"> 201</w:t>
            </w:r>
            <w:r w:rsidR="00F41FBC">
              <w:rPr>
                <w:iCs/>
              </w:rPr>
              <w:t>7</w:t>
            </w:r>
            <w:r w:rsidR="00F41FBC" w:rsidRPr="00922226">
              <w:rPr>
                <w:iCs/>
              </w:rPr>
              <w:t xml:space="preserve"> года</w:t>
            </w:r>
          </w:p>
          <w:p w:rsidR="004E1E0B" w:rsidRPr="006F5D2B" w:rsidRDefault="004E1E0B" w:rsidP="00832A91">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450000, Республика Башкортостан, г. Уфа, ул. Ленина, д. 32/1</w:t>
            </w:r>
          </w:p>
          <w:p w:rsidR="004E1E0B" w:rsidRPr="006F5D2B" w:rsidRDefault="004E1E0B" w:rsidP="00832A91">
            <w:pPr>
              <w:jc w:val="both"/>
            </w:pPr>
            <w:r w:rsidRPr="006F5D2B">
              <w:t xml:space="preserve"> </w:t>
            </w:r>
          </w:p>
          <w:p w:rsidR="004E1E0B" w:rsidRPr="006F5D2B" w:rsidRDefault="004E1E0B" w:rsidP="00832A91">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612105">
              <w:rPr>
                <w:b/>
              </w:rPr>
              <w:t>26</w:t>
            </w:r>
            <w:r w:rsidRPr="006F5D2B">
              <w:rPr>
                <w:b/>
              </w:rPr>
              <w:t xml:space="preserve">» </w:t>
            </w:r>
            <w:r w:rsidR="006B6AE3">
              <w:rPr>
                <w:b/>
              </w:rPr>
              <w:t>января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612105">
              <w:rPr>
                <w:b/>
              </w:rPr>
              <w:t>13</w:t>
            </w:r>
            <w:r w:rsidRPr="006F5D2B">
              <w:rPr>
                <w:b/>
              </w:rPr>
              <w:t xml:space="preserve">» </w:t>
            </w:r>
            <w:r w:rsidR="00F00841">
              <w:rPr>
                <w:b/>
              </w:rPr>
              <w:t>февраля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5929" w:rsidRPr="00C64372" w:rsidRDefault="00885929" w:rsidP="00885929">
            <w:pPr>
              <w:pStyle w:val="Default"/>
              <w:jc w:val="both"/>
              <w:rPr>
                <w:iCs/>
              </w:rPr>
            </w:pPr>
            <w:r w:rsidRPr="0000602B">
              <w:rPr>
                <w:iCs/>
              </w:rPr>
              <w:t>Право на заключение договора</w:t>
            </w:r>
            <w:r w:rsidRPr="00FF1A55">
              <w:rPr>
                <w:iCs/>
              </w:rPr>
              <w:t xml:space="preserve"> </w:t>
            </w:r>
            <w:r w:rsidRPr="001D2447">
              <w:t xml:space="preserve">на поставку </w:t>
            </w:r>
            <w:r w:rsidR="00120263" w:rsidRPr="00147841">
              <w:t>канцелярских принадлежностей</w:t>
            </w:r>
            <w:r w:rsidR="00120263">
              <w:t xml:space="preserve">. </w:t>
            </w:r>
          </w:p>
          <w:p w:rsidR="00341A9D" w:rsidRPr="006F5D2B" w:rsidRDefault="00885929" w:rsidP="00885929">
            <w:pPr>
              <w:pStyle w:val="Default"/>
              <w:jc w:val="both"/>
              <w:rPr>
                <w:iCs/>
              </w:rPr>
            </w:pPr>
            <w:r w:rsidRPr="00FD728B">
              <w:t xml:space="preserve">Перечень и количество поставляемого </w:t>
            </w:r>
            <w:r w:rsidR="00577FB5" w:rsidRPr="00FD728B">
              <w:t>товара определяется условиями</w:t>
            </w:r>
            <w:r w:rsidRPr="00FD728B">
              <w:t xml:space="preserve"> Договора (</w:t>
            </w:r>
            <w:hyperlink w:anchor="_РАЗДЕЛ_V._Проект" w:history="1">
              <w:r w:rsidRPr="00FD728B">
                <w:rPr>
                  <w:rStyle w:val="a6"/>
                  <w:iCs/>
                </w:rPr>
                <w:t xml:space="preserve">в разделе </w:t>
              </w:r>
              <w:r w:rsidRPr="00FD728B">
                <w:rPr>
                  <w:rStyle w:val="a6"/>
                  <w:iCs/>
                  <w:lang w:val="en-US"/>
                </w:rPr>
                <w:t>V</w:t>
              </w:r>
              <w:r w:rsidRPr="00FD728B">
                <w:rPr>
                  <w:rStyle w:val="a6"/>
                  <w:iCs/>
                </w:rPr>
                <w:t xml:space="preserve"> «Проект договора»</w:t>
              </w:r>
            </w:hyperlink>
            <w:r w:rsidRPr="00FD728B">
              <w:t xml:space="preserve">) </w:t>
            </w:r>
            <w:r w:rsidRPr="00FD728B">
              <w:rPr>
                <w:iCs/>
              </w:rPr>
              <w:t xml:space="preserve">и Техническим заданием (в </w:t>
            </w:r>
            <w:hyperlink w:anchor="_РАЗДЕЛ_IV._Техническое_1" w:history="1">
              <w:r w:rsidRPr="00FD728B">
                <w:rPr>
                  <w:rStyle w:val="a6"/>
                  <w:iCs/>
                </w:rPr>
                <w:t>разделе IV «Техническое задание»</w:t>
              </w:r>
            </w:hyperlink>
            <w:r w:rsidRPr="00FD728B">
              <w:rPr>
                <w:iCs/>
              </w:rPr>
              <w:t>) Документации о закупке</w:t>
            </w:r>
            <w:r w:rsidR="00762081" w:rsidRPr="00FD728B">
              <w:rPr>
                <w:iCs/>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C7083E" w:rsidRPr="00C7083E" w:rsidRDefault="00C7083E" w:rsidP="00C7083E">
            <w:pPr>
              <w:autoSpaceDE w:val="0"/>
              <w:autoSpaceDN w:val="0"/>
              <w:adjustRightInd w:val="0"/>
              <w:jc w:val="both"/>
              <w:rPr>
                <w:rFonts w:eastAsia="Calibri"/>
                <w:iCs/>
                <w:color w:val="000000"/>
              </w:rPr>
            </w:pPr>
            <w:r w:rsidRPr="00C7083E">
              <w:rPr>
                <w:rFonts w:eastAsia="Calibri"/>
                <w:iCs/>
                <w:color w:val="000000"/>
              </w:rPr>
              <w:t>Начальная (максимальная) цена договора составляет 1 014 800 000,00 (Один миллион четырнадцать тысяч восемьсот) рублей 00 коп., в том числе сумма НДС (18%) 154 800,00  рублей.</w:t>
            </w:r>
          </w:p>
          <w:p w:rsidR="00C7083E" w:rsidRDefault="00C7083E" w:rsidP="00C7083E">
            <w:pPr>
              <w:autoSpaceDE w:val="0"/>
              <w:autoSpaceDN w:val="0"/>
              <w:adjustRightInd w:val="0"/>
              <w:jc w:val="both"/>
              <w:rPr>
                <w:rFonts w:eastAsia="Calibri"/>
                <w:iCs/>
                <w:color w:val="000000"/>
              </w:rPr>
            </w:pPr>
            <w:r w:rsidRPr="00C7083E">
              <w:rPr>
                <w:rFonts w:eastAsia="Calibri"/>
                <w:iCs/>
                <w:color w:val="000000"/>
              </w:rPr>
              <w:t>Начальная (максимальная) цена договора составляет 860 000,00 (восемьсот шестьдесят тысяч) рублей 00 коп. без НДС.</w:t>
            </w:r>
          </w:p>
          <w:p w:rsidR="00CC1AA3" w:rsidRPr="00F21C79" w:rsidRDefault="00CC1AA3" w:rsidP="00C7083E">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06697" w:rsidP="00CC1AA3">
            <w:pPr>
              <w:autoSpaceDE w:val="0"/>
              <w:autoSpaceDN w:val="0"/>
              <w:adjustRightInd w:val="0"/>
              <w:jc w:val="both"/>
              <w:rPr>
                <w:rFonts w:eastAsia="Calibri"/>
                <w:iCs/>
              </w:rPr>
            </w:pPr>
            <w:r w:rsidRPr="00F21C79">
              <w:t xml:space="preserve">Начальная (максимальная) </w:t>
            </w:r>
            <w:r w:rsidR="00F41FBC">
              <w:t>цена</w:t>
            </w:r>
            <w:r w:rsidRPr="00F21C79">
              <w:rPr>
                <w:rFonts w:eastAsia="Calibri"/>
                <w:iCs/>
              </w:rPr>
              <w:t xml:space="preserve"> за единицу </w:t>
            </w:r>
            <w:r w:rsidR="0020302D">
              <w:rPr>
                <w:rFonts w:eastAsia="Calibri"/>
                <w:iCs/>
              </w:rPr>
              <w:t>измерения</w:t>
            </w:r>
            <w:r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Коэффициент снижения не может быть больше или равен 1(единице).  Коэффициент снижения приме</w:t>
            </w:r>
            <w:r w:rsidR="0020302D">
              <w:rPr>
                <w:rFonts w:eastAsia="Calibri"/>
                <w:iCs/>
              </w:rPr>
              <w:t>няется единым ко всем позициям товара</w:t>
            </w:r>
            <w:r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в </w:t>
            </w:r>
            <w:r w:rsidR="00F21C79" w:rsidRPr="00F21C79">
              <w:rPr>
                <w:rFonts w:eastAsia="Calibri"/>
                <w:iCs/>
              </w:rPr>
              <w:t xml:space="preserve"> </w:t>
            </w:r>
            <w:hyperlink w:anchor="_РАЗДЕЛ_IV._Техническое_1" w:history="1">
              <w:r w:rsidR="00F21C79" w:rsidRPr="00F21C79">
                <w:rPr>
                  <w:rStyle w:val="a6"/>
                </w:rPr>
                <w:t>разделе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w:t>
            </w:r>
            <w:r w:rsidR="000F4A63" w:rsidRPr="00F21C79">
              <w:rPr>
                <w:rFonts w:eastAsia="Calibri"/>
                <w:iCs/>
              </w:rPr>
              <w:t>снижения цены</w:t>
            </w:r>
            <w:r w:rsidRPr="00F21C79">
              <w:rPr>
                <w:rFonts w:eastAsia="Calibri"/>
                <w:iCs/>
              </w:rPr>
              <w:t>,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1C1011" w:rsidRPr="00F84878" w:rsidTr="00E455A3">
              <w:tc>
                <w:tcPr>
                  <w:tcW w:w="3572" w:type="dxa"/>
                  <w:shd w:val="clear" w:color="auto" w:fill="auto"/>
                </w:tcPr>
                <w:p w:rsidR="001C1011" w:rsidRPr="006F0C19" w:rsidRDefault="001C1011" w:rsidP="001C1011">
                  <w:pPr>
                    <w:jc w:val="both"/>
                    <w:rPr>
                      <w:rFonts w:cs="Arial"/>
                      <w:color w:val="000000"/>
                    </w:rPr>
                  </w:pPr>
                  <w:r w:rsidRPr="006F0C19">
                    <w:rPr>
                      <w:rFonts w:cs="Arial"/>
                      <w:color w:val="000000"/>
                    </w:rPr>
                    <w:t>5</w:t>
                  </w:r>
                  <w:r>
                    <w:rPr>
                      <w:rFonts w:cs="Arial"/>
                      <w:color w:val="000000"/>
                    </w:rPr>
                    <w:t>.</w:t>
                  </w:r>
                  <w:r w:rsidRPr="006F0C19">
                    <w:rPr>
                      <w:rFonts w:cs="Arial"/>
                      <w:color w:val="000000"/>
                    </w:rPr>
                    <w:t xml:space="preserve">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p w:rsidR="001C1011" w:rsidRPr="006F0C19" w:rsidRDefault="001C1011" w:rsidP="001C1011">
                  <w:pPr>
                    <w:jc w:val="both"/>
                    <w:rPr>
                      <w:rFonts w:cs="Arial"/>
                      <w:color w:val="000000"/>
                    </w:rPr>
                  </w:pPr>
                </w:p>
                <w:p w:rsidR="001C1011" w:rsidRPr="006F0C19" w:rsidRDefault="001C1011" w:rsidP="001C1011">
                  <w:pPr>
                    <w:pStyle w:val="29"/>
                    <w:ind w:left="37"/>
                    <w:rPr>
                      <w:rFonts w:cs="Arial"/>
                      <w:color w:val="000000"/>
                      <w:szCs w:val="24"/>
                      <w:lang w:val="ru-RU"/>
                    </w:rPr>
                  </w:pPr>
                  <w:r w:rsidRPr="006F0C19">
                    <w:rPr>
                      <w:rFonts w:cs="Arial"/>
                      <w:color w:val="000000"/>
                      <w:szCs w:val="24"/>
                      <w:lang w:val="ru-RU"/>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F0C19">
                    <w:rPr>
                      <w:sz w:val="26"/>
                      <w:szCs w:val="26"/>
                      <w:lang w:val="ru-RU"/>
                    </w:rPr>
                    <w:t xml:space="preserve"> </w:t>
                  </w:r>
                  <w:r w:rsidRPr="006F0C19">
                    <w:rPr>
                      <w:rFonts w:cs="Arial"/>
                      <w:color w:val="000000"/>
                      <w:szCs w:val="24"/>
                      <w:lang w:val="ru-RU"/>
                    </w:rPr>
                    <w:t>является обязательным   для Претендентов, являющихся Субъектом МСП.</w:t>
                  </w:r>
                </w:p>
              </w:tc>
              <w:tc>
                <w:tcPr>
                  <w:tcW w:w="3993" w:type="dxa"/>
                  <w:shd w:val="clear" w:color="auto" w:fill="auto"/>
                </w:tcPr>
                <w:p w:rsidR="001C1011" w:rsidRPr="006F0C19" w:rsidRDefault="001C1011" w:rsidP="001C1011">
                  <w:pPr>
                    <w:jc w:val="both"/>
                    <w:rPr>
                      <w:rFonts w:cs="Arial"/>
                      <w:color w:val="000000"/>
                    </w:rPr>
                  </w:pPr>
                  <w:r w:rsidRPr="006F0C19">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2" w:history="1">
                    <w:r w:rsidRPr="006F0C19">
                      <w:rPr>
                        <w:rFonts w:cs="Arial"/>
                        <w:color w:val="000000"/>
                      </w:rPr>
                      <w:t>законом</w:t>
                    </w:r>
                  </w:hyperlink>
                  <w:r w:rsidRPr="006F0C19">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6F0C19">
                      <w:rPr>
                        <w:rStyle w:val="a6"/>
                      </w:rPr>
                      <w:t>Форма 6</w:t>
                    </w:r>
                  </w:hyperlink>
                  <w:r w:rsidRPr="006F0C19">
                    <w:rPr>
                      <w:rStyle w:val="a6"/>
                    </w:rPr>
                    <w:t>,</w:t>
                  </w:r>
                  <w:r w:rsidRPr="006F0C19">
                    <w:rPr>
                      <w:rFonts w:cs="Arial"/>
                      <w:color w:val="000000"/>
                    </w:rPr>
                    <w:t xml:space="preserve"> раздела III «ФОРМЫ ДЛЯ ЗАПОЛНЕНИЯ ПРЕТЕНДЕНТАМИ),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6F0C19">
                      <w:rPr>
                        <w:rFonts w:cs="Arial"/>
                        <w:color w:val="000000"/>
                      </w:rPr>
                      <w:t>частью 3 статьи 4</w:t>
                    </w:r>
                  </w:hyperlink>
                  <w:r w:rsidRPr="006F0C19">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1C1011" w:rsidRPr="006F0C19" w:rsidRDefault="001C1011" w:rsidP="001C1011">
                  <w:pPr>
                    <w:jc w:val="both"/>
                    <w:rPr>
                      <w:rFonts w:cs="Arial"/>
                      <w:color w:val="000000"/>
                    </w:rPr>
                  </w:pPr>
                </w:p>
                <w:p w:rsidR="001C1011" w:rsidRPr="006F0C19" w:rsidRDefault="001C1011" w:rsidP="001C1011">
                  <w:pPr>
                    <w:jc w:val="both"/>
                    <w:rPr>
                      <w:rFonts w:cs="Arial"/>
                      <w:color w:val="000000"/>
                    </w:rPr>
                  </w:pPr>
                  <w:r w:rsidRPr="006F0C19">
                    <w:rPr>
                      <w:rFonts w:cs="Arial"/>
                      <w:color w:val="000000"/>
                    </w:rPr>
                    <w:t xml:space="preserve">Предоставляется в обязательном порядке Претендентами в составе заявки на участие в закупке в случае если участник закупки является Субъектом МСП; </w:t>
                  </w:r>
                </w:p>
                <w:p w:rsidR="001C1011" w:rsidRPr="006F0C19" w:rsidRDefault="001C1011" w:rsidP="001C1011">
                  <w:pPr>
                    <w:jc w:val="both"/>
                    <w:rPr>
                      <w:rFonts w:eastAsia="Calibri"/>
                      <w:sz w:val="26"/>
                      <w:szCs w:val="22"/>
                      <w:lang w:eastAsia="en-US"/>
                    </w:rPr>
                  </w:pP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05F24" w:rsidRPr="00F05F24" w:rsidRDefault="00F05F24" w:rsidP="00F05F24">
            <w:pPr>
              <w:pStyle w:val="rvps1"/>
              <w:jc w:val="both"/>
            </w:pPr>
            <w:r w:rsidRPr="00081BAA">
              <w:t xml:space="preserve">Начальная (максимальная) </w:t>
            </w:r>
            <w:r w:rsidR="00533CCC" w:rsidRPr="00081BAA">
              <w:t>цена</w:t>
            </w:r>
            <w:r w:rsidRPr="00081BAA">
              <w:t xml:space="preserve"> единицы </w:t>
            </w:r>
            <w:r w:rsidR="0020302D" w:rsidRPr="00081BAA">
              <w:t>товара</w:t>
            </w:r>
            <w:r w:rsidRPr="00081BAA">
              <w:t xml:space="preserve"> приводится в </w:t>
            </w:r>
            <w:r w:rsidRPr="00081BAA">
              <w:rPr>
                <w:iCs/>
              </w:rPr>
              <w:t xml:space="preserve"> </w:t>
            </w:r>
            <w:hyperlink w:anchor="_РАЗДЕЛ_IV._Техническое" w:history="1">
              <w:r w:rsidRPr="00081BAA">
                <w:rPr>
                  <w:rStyle w:val="a6"/>
                  <w:iCs/>
                </w:rPr>
                <w:t>разделе IV «Техническое задание»</w:t>
              </w:r>
            </w:hyperlink>
            <w:r w:rsidRPr="00081BAA">
              <w:rPr>
                <w:rStyle w:val="a6"/>
                <w:iCs/>
              </w:rPr>
              <w:t xml:space="preserve"> и </w:t>
            </w:r>
            <w:hyperlink w:anchor="_Форма_3_ТЕХНИКО-КОММЕРЧЕСКОЕ" w:history="1">
              <w:r w:rsidRPr="00081BAA">
                <w:rPr>
                  <w:rStyle w:val="a6"/>
                </w:rPr>
                <w:t>форме 3</w:t>
              </w:r>
            </w:hyperlink>
            <w:r w:rsidRPr="00081BAA">
              <w:t xml:space="preserve"> </w:t>
            </w:r>
            <w:hyperlink w:anchor="_РАЗДЕЛ_III._ФОРМЫ" w:history="1">
              <w:r w:rsidRPr="00081BAA">
                <w:rPr>
                  <w:rStyle w:val="a6"/>
                </w:rPr>
                <w:t xml:space="preserve">раздела </w:t>
              </w:r>
              <w:r w:rsidRPr="00081BAA">
                <w:rPr>
                  <w:rStyle w:val="a6"/>
                  <w:lang w:val="en-US"/>
                </w:rPr>
                <w:t>III</w:t>
              </w:r>
              <w:r w:rsidRPr="00081BAA">
                <w:rPr>
                  <w:rStyle w:val="a6"/>
                </w:rPr>
                <w:t xml:space="preserve"> «ФОРМЫ ДЛЯ ЗАПОЛНЕНИЯ ПРЕТЕНДЕНТАМИ»</w:t>
              </w:r>
            </w:hyperlink>
            <w:r w:rsidRPr="00081BAA">
              <w:rPr>
                <w:rStyle w:val="a6"/>
              </w:rPr>
              <w:t xml:space="preserve"> (</w:t>
            </w:r>
            <w:r w:rsidRPr="00081BAA">
              <w:t>ТЕХНИКО-КОММЕРЧЕСКОЕ ПРЕДЛОЖЕНИЕ).</w:t>
            </w:r>
            <w:r w:rsidRPr="00F05F24">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F05F24" w:rsidRPr="00724513" w:rsidRDefault="00F05F24" w:rsidP="00F05F24">
            <w:pPr>
              <w:pStyle w:val="rvps9"/>
              <w:ind w:firstLine="459"/>
              <w:rPr>
                <w:sz w:val="26"/>
                <w:szCs w:val="26"/>
              </w:rPr>
            </w:pPr>
            <w:r w:rsidRPr="0072451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724513">
              <w:rPr>
                <w:sz w:val="26"/>
                <w:szCs w:val="26"/>
              </w:rPr>
              <w:t xml:space="preserve"> </w:t>
            </w:r>
          </w:p>
          <w:p w:rsidR="00F05F24" w:rsidRPr="00724513" w:rsidRDefault="00F05F24" w:rsidP="00F05F24">
            <w:pPr>
              <w:pStyle w:val="rvps9"/>
              <w:ind w:firstLine="459"/>
            </w:pPr>
            <w:r w:rsidRPr="00724513">
              <w:t xml:space="preserve">Аномально заниженной ценой договора (договоров) признается снижение цены на 25 % (двадцать пять процентов). </w:t>
            </w:r>
            <w:bookmarkStart w:id="26" w:name="_Ref335672087"/>
          </w:p>
          <w:p w:rsidR="00F05F24" w:rsidRPr="00724513" w:rsidRDefault="00F05F24" w:rsidP="00F05F24">
            <w:pPr>
              <w:pStyle w:val="rvps9"/>
              <w:ind w:firstLine="459"/>
            </w:pPr>
            <w:r w:rsidRPr="00724513">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26"/>
          </w:p>
          <w:p w:rsidR="00506F77" w:rsidRDefault="00F05F24" w:rsidP="00F05F24">
            <w:pPr>
              <w:pStyle w:val="rvps9"/>
              <w:ind w:firstLine="459"/>
            </w:pPr>
            <w:r w:rsidRPr="00724513">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8" w:name="форма18"/>
            <w:bookmarkEnd w:id="27"/>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9"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30" w:name="форма19"/>
            <w:bookmarkEnd w:id="29"/>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1" w:name="_Ref378865603"/>
          </w:p>
        </w:tc>
        <w:bookmarkEnd w:id="31"/>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2" w:name="_2.3._Требования_к"/>
      <w:bookmarkStart w:id="33" w:name="_2.2._Требования_к"/>
      <w:bookmarkStart w:id="34" w:name="_Toc438136414"/>
      <w:bookmarkEnd w:id="32"/>
      <w:bookmarkEnd w:id="3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4"/>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5"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6" w:name="форма26"/>
            <w:bookmarkEnd w:id="35"/>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6"/>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7" w:name="_Toc313349949"/>
            <w:bookmarkStart w:id="38" w:name="_Toc313350145"/>
            <w:bookmarkStart w:id="39" w:name="_Ref166246797"/>
            <w:r w:rsidRPr="005C24A0">
              <w:t xml:space="preserve">Для участия в закупке Претендент подает </w:t>
            </w:r>
            <w:r>
              <w:t>З</w:t>
            </w:r>
            <w:r w:rsidRPr="005C24A0">
              <w:t>аявку на участие в закупке</w:t>
            </w:r>
            <w:bookmarkStart w:id="40" w:name="_Toc313349950"/>
            <w:bookmarkStart w:id="41" w:name="_Toc313350146"/>
            <w:bookmarkEnd w:id="37"/>
            <w:bookmarkEnd w:id="38"/>
            <w:r>
              <w:t xml:space="preserve"> </w:t>
            </w:r>
            <w:bookmarkEnd w:id="40"/>
            <w:bookmarkEnd w:id="41"/>
            <w:r w:rsidRPr="005C24A0">
              <w:t xml:space="preserve">в соответствии </w:t>
            </w:r>
            <w:r>
              <w:t xml:space="preserve">с </w:t>
            </w:r>
            <w:r w:rsidRPr="005C24A0">
              <w:t xml:space="preserve">формами документов, установленными </w:t>
            </w:r>
            <w:bookmarkStart w:id="42" w:name="_Toc313349951"/>
            <w:bookmarkStart w:id="43"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2"/>
            <w:bookmarkEnd w:id="43"/>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4" w:name="_Toc313349952"/>
            <w:bookmarkStart w:id="45" w:name="_Toc313350148"/>
            <w:bookmarkStart w:id="46" w:name="_Ref320180868"/>
            <w:bookmarkEnd w:id="39"/>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4"/>
            <w:bookmarkEnd w:id="45"/>
            <w:bookmarkEnd w:id="46"/>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7" w:name="_Toc313349953"/>
            <w:bookmarkStart w:id="48"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7"/>
            <w:bookmarkEnd w:id="48"/>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6B4D21" w:rsidRPr="006B4D21" w:rsidRDefault="00341A9D" w:rsidP="00E455A3">
            <w:pPr>
              <w:ind w:firstLine="528"/>
              <w:jc w:val="both"/>
              <w:rPr>
                <w:rStyle w:val="a6"/>
              </w:rPr>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r w:rsidR="006B4D21">
              <w:t xml:space="preserve"> Расчет и обоснование цены по </w:t>
            </w:r>
            <w:hyperlink w:anchor="форма3" w:history="1">
              <w:r w:rsidR="006B4D21" w:rsidRPr="00C945DE">
                <w:rPr>
                  <w:rStyle w:val="a6"/>
                </w:rPr>
                <w:t>форме 3</w:t>
              </w:r>
            </w:hyperlink>
            <w:r w:rsidR="006B4D21">
              <w:t xml:space="preserve"> раздела III «Формы для заполнения претендентами закупки» представить также в формате </w:t>
            </w:r>
            <w:r w:rsidR="006B4D21" w:rsidRPr="00A02B2E">
              <w:t>Excel</w:t>
            </w:r>
            <w:r w:rsidR="006B4D21">
              <w:t>.</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50" w:name="форма27"/>
            <w:bookmarkEnd w:id="49"/>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0"/>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1" w:name="_Ref368316022"/>
          </w:p>
        </w:tc>
        <w:bookmarkEnd w:id="51"/>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BC59F4">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2"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2"/>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3" w:name="_2.4._Критерии_и"/>
      <w:bookmarkEnd w:id="53"/>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4" w:name="_2.3._Условия_заключения"/>
      <w:bookmarkStart w:id="55" w:name="_Toc438136415"/>
      <w:bookmarkEnd w:id="54"/>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5"/>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6" w:name="_Ref335675605"/>
          </w:p>
          <w:bookmarkEnd w:id="56"/>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01D86" w:rsidRPr="00E15AD7" w:rsidRDefault="00B01D86" w:rsidP="00B01D86">
            <w:pPr>
              <w:pStyle w:val="a9"/>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B01D86" w:rsidRPr="00E15AD7" w:rsidRDefault="00B01D86" w:rsidP="00B01D86">
            <w:pPr>
              <w:pStyle w:val="a9"/>
              <w:tabs>
                <w:tab w:val="clear" w:pos="4677"/>
                <w:tab w:val="clear" w:pos="9355"/>
              </w:tabs>
              <w:ind w:firstLine="528"/>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B01D86" w:rsidRDefault="00B01D86" w:rsidP="00B01D86">
            <w:pPr>
              <w:pStyle w:val="a9"/>
              <w:tabs>
                <w:tab w:val="clear" w:pos="4677"/>
                <w:tab w:val="clear" w:pos="9355"/>
              </w:tabs>
              <w:ind w:firstLine="528"/>
              <w:jc w:val="both"/>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t xml:space="preserve">Протокол № </w:t>
      </w:r>
      <w:r w:rsidR="00EB3BDD">
        <w:t>27</w:t>
      </w:r>
      <w:r w:rsidRPr="00C744BD">
        <w:t xml:space="preserve"> от </w:t>
      </w:r>
      <w:r w:rsidR="00EB3BDD">
        <w:t>21</w:t>
      </w:r>
      <w:r w:rsidRPr="00C744BD">
        <w:t xml:space="preserve"> </w:t>
      </w:r>
      <w:r w:rsidR="00EB3BDD">
        <w:t>ноября</w:t>
      </w:r>
      <w:r w:rsidRPr="00C744BD">
        <w:t xml:space="preserve"> 2016</w:t>
      </w:r>
      <w:r>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7" w:name="_РАЗДЕЛ_III._ФОРМЫ"/>
      <w:bookmarkEnd w:id="57"/>
      <w:r w:rsidRPr="00C744BD">
        <w:rPr>
          <w:rFonts w:ascii="Times New Roman" w:hAnsi="Times New Roman"/>
          <w:b w:val="0"/>
          <w:bCs w:val="0"/>
          <w:color w:val="auto"/>
          <w:sz w:val="24"/>
          <w:szCs w:val="24"/>
        </w:rPr>
        <w:br w:type="page"/>
      </w:r>
      <w:bookmarkStart w:id="58" w:name="_Toc438136416"/>
      <w:bookmarkStart w:id="59" w:name="форма1"/>
      <w:bookmarkStart w:id="60"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8"/>
      <w:r w:rsidRPr="005C24A0">
        <w:rPr>
          <w:rFonts w:eastAsia="MS Mincho"/>
          <w:kern w:val="32"/>
          <w:lang w:val="x-none" w:eastAsia="x-none"/>
        </w:rPr>
        <w:t xml:space="preserve"> </w:t>
      </w:r>
      <w:bookmarkEnd w:id="59"/>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1" w:name="_Форма_1_ЗАЯВКА"/>
      <w:bookmarkStart w:id="62" w:name="_Toc438136417"/>
      <w:bookmarkEnd w:id="61"/>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2"/>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3" w:name="_Письмо_о_подаче"/>
      <w:bookmarkStart w:id="64" w:name="_Заявка_о_подаче"/>
      <w:bookmarkStart w:id="65" w:name="_Toc255987071"/>
      <w:bookmarkStart w:id="66" w:name="_Toc263441572"/>
      <w:bookmarkStart w:id="67" w:name="_Toc269472558"/>
      <w:bookmarkStart w:id="68" w:name="_Toc305665989"/>
      <w:bookmarkEnd w:id="63"/>
      <w:bookmarkEnd w:id="64"/>
      <w:r w:rsidRPr="005C24A0">
        <w:t xml:space="preserve">ЗАЯВКА НА УЧАСТИЕ В ОТКРЫТОМ </w:t>
      </w:r>
      <w:bookmarkEnd w:id="65"/>
      <w:bookmarkEnd w:id="66"/>
      <w:bookmarkEnd w:id="67"/>
      <w:bookmarkEnd w:id="68"/>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9" w:name="_Hlt440565644"/>
      <w:bookmarkEnd w:id="69"/>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7"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BC59F4">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0" w:name="_Форма_2"/>
      <w:bookmarkEnd w:id="70"/>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60"/>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1" w:name="_Ref55335821"/>
      <w:bookmarkStart w:id="72" w:name="_Ref55336345"/>
      <w:bookmarkStart w:id="73" w:name="_Toc57314674"/>
      <w:bookmarkStart w:id="74" w:name="_Toc69728988"/>
      <w:bookmarkStart w:id="75" w:name="_Toc98251754"/>
      <w:bookmarkEnd w:id="71"/>
      <w:bookmarkEnd w:id="72"/>
      <w:bookmarkEnd w:id="73"/>
      <w:bookmarkEnd w:id="74"/>
      <w:bookmarkEnd w:id="75"/>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6" w:name="_Форма_2_АНКЕТА"/>
      <w:bookmarkStart w:id="77" w:name="_Toc438136418"/>
      <w:bookmarkEnd w:id="76"/>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7"/>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8" w:name="_Анкета_Претендента_на"/>
      <w:bookmarkStart w:id="79" w:name="_Анкета_Участника_процедуры"/>
      <w:bookmarkStart w:id="80" w:name="_Toc255987077"/>
      <w:bookmarkStart w:id="81" w:name="_Toc305665990"/>
      <w:bookmarkEnd w:id="78"/>
      <w:bookmarkEnd w:id="79"/>
      <w:r w:rsidRPr="005C24A0">
        <w:t xml:space="preserve">АНКЕТА ПРЕТЕНДЕНТА НА УЧАСТИЕ В ОТКРЫТОМ </w:t>
      </w:r>
      <w:bookmarkEnd w:id="80"/>
      <w:bookmarkEnd w:id="81"/>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2"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2"/>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even" r:id="rId39"/>
          <w:headerReference w:type="default" r:id="rId40"/>
          <w:footerReference w:type="even" r:id="rId41"/>
          <w:footerReference w:type="default" r:id="rId42"/>
          <w:headerReference w:type="first" r:id="rId43"/>
          <w:footerReference w:type="first" r:id="rId44"/>
          <w:pgSz w:w="11907" w:h="16839" w:code="9"/>
          <w:pgMar w:top="851" w:right="567" w:bottom="567" w:left="1134" w:header="720" w:footer="720" w:gutter="0"/>
          <w:pgNumType w:start="1"/>
          <w:cols w:space="708"/>
          <w:noEndnote/>
          <w:titlePg/>
          <w:docGrid w:linePitch="326"/>
        </w:sectPr>
      </w:pPr>
      <w:bookmarkStart w:id="83" w:name="_Форма_3_ТЕХНИКО-КОММЕРЧЕСКОЕ"/>
      <w:bookmarkStart w:id="84" w:name="_Toc438136419"/>
      <w:bookmarkStart w:id="85" w:name="форма3"/>
      <w:bookmarkEnd w:id="83"/>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4"/>
    </w:p>
    <w:bookmarkEnd w:id="85"/>
    <w:p w:rsidR="008455CF" w:rsidRDefault="008455CF" w:rsidP="009D457F">
      <w:r>
        <w:t xml:space="preserve">Приложение к Заявке на участие в Открытом запросе предложений </w:t>
      </w:r>
      <w:bookmarkStart w:id="86" w:name="_Техническое_предложение_(Форма"/>
      <w:bookmarkStart w:id="87" w:name="_Toc235439567"/>
      <w:bookmarkStart w:id="88" w:name="_Toc305665991"/>
      <w:bookmarkEnd w:id="86"/>
      <w:r w:rsidR="00081BAA">
        <w:t xml:space="preserve">форма 3 </w:t>
      </w:r>
      <w:r>
        <w:t>ТЕХНИКО-КОММЕРЧЕСКОЕ ПРЕДЛОЖЕНИЕ</w:t>
      </w:r>
      <w:bookmarkEnd w:id="87"/>
      <w:bookmarkEnd w:id="88"/>
      <w:r w:rsidR="009D457F">
        <w:t xml:space="preserve"> приложено к Документации о закупке в отдельном файле </w:t>
      </w:r>
    </w:p>
    <w:p w:rsidR="008455CF" w:rsidRDefault="008455CF" w:rsidP="008455CF"/>
    <w:p w:rsidR="008455CF" w:rsidRDefault="008455CF" w:rsidP="008455CF"/>
    <w:p w:rsidR="006C19A5" w:rsidRDefault="006C19A5" w:rsidP="00341A9D">
      <w:pPr>
        <w:rPr>
          <w:rFonts w:eastAsia="Calibri"/>
          <w:iCs/>
        </w:rPr>
      </w:pPr>
    </w:p>
    <w:p w:rsidR="006C19A5" w:rsidRDefault="006C19A5" w:rsidP="00341A9D"/>
    <w:p w:rsidR="009D457F" w:rsidRDefault="009D457F" w:rsidP="00C771B8">
      <w:pPr>
        <w:jc w:val="both"/>
        <w:rPr>
          <w:rFonts w:eastAsia="MS Mincho"/>
          <w:color w:val="548DD4"/>
          <w:kern w:val="32"/>
          <w:lang w:val="x-none" w:eastAsia="x-none"/>
        </w:rPr>
      </w:pPr>
      <w:bookmarkStart w:id="89" w:name="_Форма_4_РЕКОМЕНДУЕМАЯ"/>
      <w:bookmarkStart w:id="90" w:name="_Toc438136420"/>
      <w:bookmarkStart w:id="91" w:name="_Ref313304436"/>
      <w:bookmarkStart w:id="92" w:name="_Toc314507388"/>
      <w:bookmarkStart w:id="93" w:name="_Toc322209429"/>
      <w:bookmarkEnd w:id="89"/>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9D457F" w:rsidRDefault="009D457F"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90"/>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1"/>
      <w:bookmarkEnd w:id="92"/>
    </w:p>
    <w:p w:rsidR="00341A9D" w:rsidRPr="005C24A0" w:rsidRDefault="00341A9D" w:rsidP="00341A9D">
      <w:pPr>
        <w:jc w:val="center"/>
      </w:pPr>
      <w:r w:rsidRPr="005C24A0">
        <w:t>О ЗАКУПКЕ</w:t>
      </w:r>
      <w:bookmarkEnd w:id="93"/>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EB3BDD" w:rsidP="00EB3BDD">
      <w:pPr>
        <w:jc w:val="right"/>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4" w:name="_Форма_5_Справка"/>
      <w:bookmarkStart w:id="95" w:name="_Форма_5_ФОРМА"/>
      <w:bookmarkStart w:id="96" w:name="_Toc438136421"/>
      <w:bookmarkEnd w:id="94"/>
      <w:bookmarkEnd w:id="9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7"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6"/>
      <w:bookmarkEnd w:id="97"/>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8" w:name="_Форма_6_Декларация"/>
      <w:bookmarkStart w:id="99" w:name="_Ref422151860"/>
      <w:bookmarkStart w:id="100" w:name="_Toc422398790"/>
      <w:bookmarkStart w:id="101" w:name="_Toc422750747"/>
      <w:bookmarkStart w:id="102" w:name="_Ref422751646"/>
      <w:bookmarkStart w:id="103" w:name="_Toc438136422"/>
      <w:bookmarkStart w:id="104" w:name="форма6"/>
      <w:bookmarkEnd w:id="98"/>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9"/>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0"/>
      <w:bookmarkEnd w:id="101"/>
      <w:bookmarkEnd w:id="102"/>
      <w:bookmarkEnd w:id="103"/>
    </w:p>
    <w:bookmarkEnd w:id="104"/>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5" w:name="_Форма_7_План"/>
      <w:bookmarkStart w:id="106" w:name="_Toc422398791"/>
      <w:bookmarkStart w:id="107" w:name="_Ref422470681"/>
      <w:bookmarkStart w:id="108" w:name="_Ref422470687"/>
      <w:bookmarkStart w:id="109" w:name="_Toc422750748"/>
      <w:bookmarkStart w:id="110" w:name="_Toc438136423"/>
      <w:bookmarkStart w:id="111" w:name="фформа7"/>
      <w:bookmarkEnd w:id="10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6"/>
      <w:bookmarkEnd w:id="107"/>
      <w:bookmarkEnd w:id="108"/>
      <w:bookmarkEnd w:id="109"/>
      <w:bookmarkEnd w:id="110"/>
    </w:p>
    <w:bookmarkEnd w:id="111"/>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2" w:name="_РАЗДЕЛ_IV._Техническое"/>
      <w:bookmarkStart w:id="113" w:name="_Toc438136424"/>
      <w:bookmarkEnd w:id="112"/>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IV._Техническое_1"/>
      <w:bookmarkEnd w:id="114"/>
      <w:r w:rsidRPr="00325455">
        <w:rPr>
          <w:rFonts w:ascii="Times New Roman" w:eastAsia="MS Mincho" w:hAnsi="Times New Roman"/>
          <w:color w:val="17365D"/>
          <w:kern w:val="32"/>
          <w:szCs w:val="24"/>
          <w:lang w:val="x-none" w:eastAsia="x-none"/>
        </w:rPr>
        <w:t>РАЗДЕЛ IV. Техническое задание</w:t>
      </w:r>
      <w:bookmarkEnd w:id="113"/>
    </w:p>
    <w:p w:rsidR="00816FEE" w:rsidRPr="00816FEE" w:rsidRDefault="00816FEE" w:rsidP="00816FEE">
      <w:pPr>
        <w:jc w:val="center"/>
        <w:rPr>
          <w:rFonts w:eastAsia="MS Mincho"/>
          <w:b/>
          <w:sz w:val="28"/>
          <w:szCs w:val="28"/>
          <w:lang w:val="x-none" w:eastAsia="x-none"/>
        </w:rPr>
      </w:pPr>
      <w:r w:rsidRPr="00816FEE">
        <w:rPr>
          <w:rFonts w:eastAsia="MS Mincho"/>
          <w:b/>
          <w:sz w:val="28"/>
          <w:szCs w:val="28"/>
          <w:lang w:val="x-none" w:eastAsia="x-none"/>
        </w:rPr>
        <w:t>Спецификация канцелярских принадлежностей</w:t>
      </w:r>
    </w:p>
    <w:p w:rsidR="00577FB5" w:rsidRDefault="00577FB5" w:rsidP="00577FB5">
      <w:pPr>
        <w:rPr>
          <w:b/>
        </w:rPr>
      </w:pPr>
    </w:p>
    <w:tbl>
      <w:tblPr>
        <w:tblStyle w:val="af"/>
        <w:tblpPr w:leftFromText="180" w:rightFromText="180" w:vertAnchor="text" w:tblpY="1"/>
        <w:tblOverlap w:val="never"/>
        <w:tblW w:w="15702" w:type="dxa"/>
        <w:tblLook w:val="04A0" w:firstRow="1" w:lastRow="0" w:firstColumn="1" w:lastColumn="0" w:noHBand="0" w:noVBand="1"/>
      </w:tblPr>
      <w:tblGrid>
        <w:gridCol w:w="560"/>
        <w:gridCol w:w="2037"/>
        <w:gridCol w:w="1850"/>
        <w:gridCol w:w="4476"/>
        <w:gridCol w:w="1368"/>
        <w:gridCol w:w="1521"/>
        <w:gridCol w:w="1526"/>
        <w:gridCol w:w="2364"/>
      </w:tblGrid>
      <w:tr w:rsidR="00C62EFA" w:rsidRPr="00577FB5" w:rsidTr="00076359">
        <w:trPr>
          <w:trHeight w:val="300"/>
        </w:trPr>
        <w:tc>
          <w:tcPr>
            <w:tcW w:w="560" w:type="dxa"/>
            <w:vMerge w:val="restart"/>
            <w:hideMark/>
          </w:tcPr>
          <w:p w:rsidR="00C62EFA" w:rsidRPr="00577FB5" w:rsidRDefault="00C62EFA" w:rsidP="00816FEE">
            <w:pPr>
              <w:rPr>
                <w:b/>
                <w:bCs/>
              </w:rPr>
            </w:pPr>
            <w:r w:rsidRPr="00577FB5">
              <w:rPr>
                <w:b/>
                <w:bCs/>
              </w:rPr>
              <w:t>№ п/п</w:t>
            </w:r>
          </w:p>
        </w:tc>
        <w:tc>
          <w:tcPr>
            <w:tcW w:w="2037" w:type="dxa"/>
            <w:vMerge w:val="restart"/>
            <w:hideMark/>
          </w:tcPr>
          <w:p w:rsidR="00C62EFA" w:rsidRPr="00577FB5" w:rsidRDefault="00C62EFA" w:rsidP="00816FEE">
            <w:pPr>
              <w:rPr>
                <w:b/>
              </w:rPr>
            </w:pPr>
            <w:r w:rsidRPr="00577FB5">
              <w:rPr>
                <w:b/>
              </w:rPr>
              <w:t>Наименование товара</w:t>
            </w:r>
          </w:p>
        </w:tc>
        <w:tc>
          <w:tcPr>
            <w:tcW w:w="1850" w:type="dxa"/>
            <w:vMerge w:val="restart"/>
            <w:hideMark/>
          </w:tcPr>
          <w:p w:rsidR="00C62EFA" w:rsidRPr="00577FB5" w:rsidRDefault="00C62EFA" w:rsidP="00816FEE">
            <w:pPr>
              <w:rPr>
                <w:b/>
              </w:rPr>
            </w:pPr>
            <w:r w:rsidRPr="00577FB5">
              <w:rPr>
                <w:b/>
              </w:rPr>
              <w:t>Фирма производитель</w:t>
            </w:r>
          </w:p>
        </w:tc>
        <w:tc>
          <w:tcPr>
            <w:tcW w:w="4476" w:type="dxa"/>
            <w:vMerge w:val="restart"/>
            <w:hideMark/>
          </w:tcPr>
          <w:p w:rsidR="00C62EFA" w:rsidRPr="00577FB5" w:rsidRDefault="00C62EFA" w:rsidP="00816FEE">
            <w:pPr>
              <w:rPr>
                <w:b/>
              </w:rPr>
            </w:pPr>
            <w:r w:rsidRPr="00577FB5">
              <w:rPr>
                <w:b/>
              </w:rPr>
              <w:t>Описание</w:t>
            </w:r>
          </w:p>
        </w:tc>
        <w:tc>
          <w:tcPr>
            <w:tcW w:w="1368" w:type="dxa"/>
            <w:vMerge w:val="restart"/>
            <w:hideMark/>
          </w:tcPr>
          <w:p w:rsidR="00C62EFA" w:rsidRPr="00577FB5" w:rsidRDefault="00C62EFA" w:rsidP="00816FEE">
            <w:pPr>
              <w:rPr>
                <w:b/>
              </w:rPr>
            </w:pPr>
            <w:r w:rsidRPr="00577FB5">
              <w:rPr>
                <w:b/>
              </w:rPr>
              <w:t>Единица измерения</w:t>
            </w:r>
          </w:p>
        </w:tc>
        <w:tc>
          <w:tcPr>
            <w:tcW w:w="1521" w:type="dxa"/>
            <w:vMerge w:val="restart"/>
            <w:hideMark/>
          </w:tcPr>
          <w:p w:rsidR="00C62EFA" w:rsidRPr="00577FB5" w:rsidRDefault="00C62EFA" w:rsidP="00816FEE">
            <w:pPr>
              <w:rPr>
                <w:b/>
              </w:rPr>
            </w:pPr>
            <w:r w:rsidRPr="00577FB5">
              <w:rPr>
                <w:b/>
              </w:rPr>
              <w:t>Предельная цена за единицу  c НДС 18 %,рубли РФ</w:t>
            </w:r>
          </w:p>
        </w:tc>
        <w:tc>
          <w:tcPr>
            <w:tcW w:w="1526" w:type="dxa"/>
            <w:vMerge w:val="restart"/>
            <w:hideMark/>
          </w:tcPr>
          <w:p w:rsidR="00C62EFA" w:rsidRPr="00577FB5" w:rsidRDefault="00C62EFA" w:rsidP="00816FEE">
            <w:pPr>
              <w:rPr>
                <w:b/>
              </w:rPr>
            </w:pPr>
            <w:r w:rsidRPr="00577FB5">
              <w:rPr>
                <w:b/>
              </w:rPr>
              <w:t>Предельная цена за единицу без НДС ,рубли РФ</w:t>
            </w:r>
          </w:p>
        </w:tc>
        <w:tc>
          <w:tcPr>
            <w:tcW w:w="2364" w:type="dxa"/>
            <w:vMerge w:val="restart"/>
            <w:hideMark/>
          </w:tcPr>
          <w:p w:rsidR="00C62EFA" w:rsidRPr="00577FB5" w:rsidRDefault="00C62EFA" w:rsidP="00816FEE">
            <w:pPr>
              <w:rPr>
                <w:b/>
              </w:rPr>
            </w:pPr>
            <w:r w:rsidRPr="00577FB5">
              <w:rPr>
                <w:b/>
              </w:rPr>
              <w:t>Адрес доставки</w:t>
            </w:r>
          </w:p>
        </w:tc>
      </w:tr>
      <w:tr w:rsidR="00C62EFA" w:rsidRPr="00577FB5" w:rsidTr="00076359">
        <w:trPr>
          <w:trHeight w:val="458"/>
        </w:trPr>
        <w:tc>
          <w:tcPr>
            <w:tcW w:w="560" w:type="dxa"/>
            <w:vMerge/>
            <w:hideMark/>
          </w:tcPr>
          <w:p w:rsidR="00C62EFA" w:rsidRPr="00577FB5" w:rsidRDefault="00C62EFA" w:rsidP="00816FEE">
            <w:pPr>
              <w:rPr>
                <w:bCs/>
              </w:rPr>
            </w:pPr>
          </w:p>
        </w:tc>
        <w:tc>
          <w:tcPr>
            <w:tcW w:w="2037" w:type="dxa"/>
            <w:vMerge/>
            <w:hideMark/>
          </w:tcPr>
          <w:p w:rsidR="00C62EFA" w:rsidRPr="00577FB5" w:rsidRDefault="00C62EFA" w:rsidP="00816FEE"/>
        </w:tc>
        <w:tc>
          <w:tcPr>
            <w:tcW w:w="1850" w:type="dxa"/>
            <w:vMerge/>
            <w:hideMark/>
          </w:tcPr>
          <w:p w:rsidR="00C62EFA" w:rsidRPr="00577FB5" w:rsidRDefault="00C62EFA" w:rsidP="00816FEE"/>
        </w:tc>
        <w:tc>
          <w:tcPr>
            <w:tcW w:w="4476" w:type="dxa"/>
            <w:vMerge/>
            <w:hideMark/>
          </w:tcPr>
          <w:p w:rsidR="00C62EFA" w:rsidRPr="00577FB5" w:rsidRDefault="00C62EFA" w:rsidP="00816FEE"/>
        </w:tc>
        <w:tc>
          <w:tcPr>
            <w:tcW w:w="1368" w:type="dxa"/>
            <w:vMerge/>
            <w:hideMark/>
          </w:tcPr>
          <w:p w:rsidR="00C62EFA" w:rsidRPr="00577FB5" w:rsidRDefault="00C62EFA" w:rsidP="00816FEE"/>
        </w:tc>
        <w:tc>
          <w:tcPr>
            <w:tcW w:w="1521" w:type="dxa"/>
            <w:vMerge/>
            <w:hideMark/>
          </w:tcPr>
          <w:p w:rsidR="00C62EFA" w:rsidRPr="00577FB5" w:rsidRDefault="00C62EFA" w:rsidP="00816FEE"/>
        </w:tc>
        <w:tc>
          <w:tcPr>
            <w:tcW w:w="1526" w:type="dxa"/>
            <w:vMerge/>
            <w:hideMark/>
          </w:tcPr>
          <w:p w:rsidR="00C62EFA" w:rsidRPr="00577FB5" w:rsidRDefault="00C62EFA" w:rsidP="00816FEE"/>
        </w:tc>
        <w:tc>
          <w:tcPr>
            <w:tcW w:w="2364" w:type="dxa"/>
            <w:vMerge/>
            <w:hideMark/>
          </w:tcPr>
          <w:p w:rsidR="00C62EFA" w:rsidRPr="00577FB5" w:rsidRDefault="00C62EFA" w:rsidP="00816FEE"/>
        </w:tc>
      </w:tr>
      <w:tr w:rsidR="00C62EFA" w:rsidRPr="00577FB5" w:rsidTr="00076359">
        <w:trPr>
          <w:trHeight w:val="1335"/>
        </w:trPr>
        <w:tc>
          <w:tcPr>
            <w:tcW w:w="560" w:type="dxa"/>
            <w:vMerge/>
            <w:hideMark/>
          </w:tcPr>
          <w:p w:rsidR="00C62EFA" w:rsidRPr="00577FB5" w:rsidRDefault="00C62EFA" w:rsidP="00816FEE">
            <w:pPr>
              <w:rPr>
                <w:bCs/>
              </w:rPr>
            </w:pPr>
          </w:p>
        </w:tc>
        <w:tc>
          <w:tcPr>
            <w:tcW w:w="2037" w:type="dxa"/>
            <w:vMerge/>
            <w:hideMark/>
          </w:tcPr>
          <w:p w:rsidR="00C62EFA" w:rsidRPr="00577FB5" w:rsidRDefault="00C62EFA" w:rsidP="00816FEE"/>
        </w:tc>
        <w:tc>
          <w:tcPr>
            <w:tcW w:w="1850" w:type="dxa"/>
            <w:vMerge/>
            <w:hideMark/>
          </w:tcPr>
          <w:p w:rsidR="00C62EFA" w:rsidRPr="00577FB5" w:rsidRDefault="00C62EFA" w:rsidP="00816FEE"/>
        </w:tc>
        <w:tc>
          <w:tcPr>
            <w:tcW w:w="4476" w:type="dxa"/>
            <w:vMerge/>
            <w:hideMark/>
          </w:tcPr>
          <w:p w:rsidR="00C62EFA" w:rsidRPr="00577FB5" w:rsidRDefault="00C62EFA" w:rsidP="00816FEE"/>
        </w:tc>
        <w:tc>
          <w:tcPr>
            <w:tcW w:w="1368" w:type="dxa"/>
            <w:vMerge/>
            <w:hideMark/>
          </w:tcPr>
          <w:p w:rsidR="00C62EFA" w:rsidRPr="00577FB5" w:rsidRDefault="00C62EFA" w:rsidP="00816FEE"/>
        </w:tc>
        <w:tc>
          <w:tcPr>
            <w:tcW w:w="1521" w:type="dxa"/>
            <w:vMerge/>
            <w:hideMark/>
          </w:tcPr>
          <w:p w:rsidR="00C62EFA" w:rsidRPr="00577FB5" w:rsidRDefault="00C62EFA" w:rsidP="00816FEE"/>
        </w:tc>
        <w:tc>
          <w:tcPr>
            <w:tcW w:w="1526" w:type="dxa"/>
            <w:vMerge/>
            <w:hideMark/>
          </w:tcPr>
          <w:p w:rsidR="00C62EFA" w:rsidRPr="00577FB5" w:rsidRDefault="00C62EFA" w:rsidP="00816FEE"/>
        </w:tc>
        <w:tc>
          <w:tcPr>
            <w:tcW w:w="2364" w:type="dxa"/>
            <w:vMerge/>
            <w:hideMark/>
          </w:tcPr>
          <w:p w:rsidR="00C62EFA" w:rsidRPr="00577FB5" w:rsidRDefault="00C62EFA" w:rsidP="00816FEE"/>
        </w:tc>
      </w:tr>
      <w:tr w:rsidR="00C62EFA" w:rsidRPr="00577FB5" w:rsidTr="00076359">
        <w:trPr>
          <w:trHeight w:val="1282"/>
        </w:trPr>
        <w:tc>
          <w:tcPr>
            <w:tcW w:w="560" w:type="dxa"/>
            <w:hideMark/>
          </w:tcPr>
          <w:p w:rsidR="00C62EFA" w:rsidRPr="00577FB5" w:rsidRDefault="00C62EFA" w:rsidP="00816FEE">
            <w:pPr>
              <w:rPr>
                <w:bCs/>
              </w:rPr>
            </w:pPr>
            <w:r w:rsidRPr="00577FB5">
              <w:rPr>
                <w:bCs/>
              </w:rPr>
              <w:t>1</w:t>
            </w:r>
          </w:p>
        </w:tc>
        <w:tc>
          <w:tcPr>
            <w:tcW w:w="2037" w:type="dxa"/>
            <w:hideMark/>
          </w:tcPr>
          <w:p w:rsidR="00C62EFA" w:rsidRPr="00577FB5" w:rsidRDefault="00C62EFA" w:rsidP="00816FEE">
            <w:r w:rsidRPr="00577FB5">
              <w:t>Адресные папки</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 xml:space="preserve"> А4, с внутренней лентой, бархатные, с поздравительным вкладышем, цвета темно-зеленый и бордовый.</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486,52</w:t>
            </w:r>
          </w:p>
        </w:tc>
        <w:tc>
          <w:tcPr>
            <w:tcW w:w="1526" w:type="dxa"/>
            <w:hideMark/>
          </w:tcPr>
          <w:p w:rsidR="00C62EFA" w:rsidRPr="00577FB5" w:rsidRDefault="00C62EFA" w:rsidP="00816FEE">
            <w:r w:rsidRPr="00577FB5">
              <w:t>412,3</w:t>
            </w:r>
          </w:p>
        </w:tc>
        <w:tc>
          <w:tcPr>
            <w:tcW w:w="2364" w:type="dxa"/>
            <w:hideMark/>
          </w:tcPr>
          <w:p w:rsidR="00C62EFA" w:rsidRDefault="00C62EFA" w:rsidP="00816FEE">
            <w:r w:rsidRPr="00577FB5">
              <w:t>450000</w:t>
            </w:r>
            <w:r>
              <w:t>,</w:t>
            </w:r>
            <w:r w:rsidRPr="00577FB5">
              <w:t xml:space="preserve"> г.</w:t>
            </w:r>
            <w:r>
              <w:t xml:space="preserve"> </w:t>
            </w:r>
            <w:r w:rsidRPr="00577FB5">
              <w:t>Уфа,</w:t>
            </w:r>
            <w:r>
              <w:t xml:space="preserve"> </w:t>
            </w:r>
            <w:r w:rsidRPr="00577FB5">
              <w:t>ул.</w:t>
            </w:r>
            <w:r>
              <w:t xml:space="preserve"> </w:t>
            </w:r>
            <w:r w:rsidRPr="00577FB5">
              <w:t>Ленина 32/1,</w:t>
            </w:r>
          </w:p>
          <w:p w:rsidR="00C62EFA" w:rsidRPr="00577FB5" w:rsidRDefault="00C62EFA" w:rsidP="00816FEE">
            <w:r w:rsidRPr="00577FB5">
              <w:t xml:space="preserve"> г.</w:t>
            </w:r>
            <w:r>
              <w:t xml:space="preserve"> </w:t>
            </w:r>
            <w:r w:rsidRPr="00577FB5">
              <w:t>Уфа ул.Каспийская,14</w:t>
            </w:r>
          </w:p>
        </w:tc>
      </w:tr>
      <w:tr w:rsidR="00C62EFA" w:rsidRPr="00577FB5" w:rsidTr="00076359">
        <w:trPr>
          <w:trHeight w:val="1305"/>
        </w:trPr>
        <w:tc>
          <w:tcPr>
            <w:tcW w:w="560" w:type="dxa"/>
            <w:hideMark/>
          </w:tcPr>
          <w:p w:rsidR="00C62EFA" w:rsidRPr="00577FB5" w:rsidRDefault="00C62EFA" w:rsidP="00816FEE">
            <w:pPr>
              <w:rPr>
                <w:bCs/>
              </w:rPr>
            </w:pPr>
            <w:r w:rsidRPr="00577FB5">
              <w:rPr>
                <w:bCs/>
              </w:rPr>
              <w:t>2</w:t>
            </w:r>
          </w:p>
        </w:tc>
        <w:tc>
          <w:tcPr>
            <w:tcW w:w="2037" w:type="dxa"/>
            <w:hideMark/>
          </w:tcPr>
          <w:p w:rsidR="00C62EFA" w:rsidRPr="00577FB5" w:rsidRDefault="00C62EFA" w:rsidP="00816FEE">
            <w:r w:rsidRPr="00577FB5">
              <w:t>Антистеплер</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Предназначен для удаления скоб № 10, № 24/6, 26/6. Цвет черный</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33,97</w:t>
            </w:r>
          </w:p>
        </w:tc>
        <w:tc>
          <w:tcPr>
            <w:tcW w:w="1526" w:type="dxa"/>
            <w:hideMark/>
          </w:tcPr>
          <w:p w:rsidR="00C62EFA" w:rsidRPr="00577FB5" w:rsidRDefault="00C62EFA" w:rsidP="00816FEE">
            <w:r w:rsidRPr="00577FB5">
              <w:t>28,79</w:t>
            </w:r>
          </w:p>
        </w:tc>
        <w:tc>
          <w:tcPr>
            <w:tcW w:w="2364" w:type="dxa"/>
            <w:hideMark/>
          </w:tcPr>
          <w:p w:rsidR="00C62EFA" w:rsidRDefault="00C62EFA" w:rsidP="00816FEE">
            <w:r w:rsidRPr="00577FB5">
              <w:t>450000</w:t>
            </w:r>
            <w:r>
              <w:t>,</w:t>
            </w:r>
            <w:r w:rsidRPr="00577FB5">
              <w:t xml:space="preserve"> г.</w:t>
            </w:r>
            <w:r>
              <w:t xml:space="preserve"> </w:t>
            </w:r>
            <w:r w:rsidRPr="00577FB5">
              <w:t>Уфа,</w:t>
            </w:r>
            <w:r>
              <w:t xml:space="preserve"> </w:t>
            </w:r>
            <w:r w:rsidRPr="00577FB5">
              <w:t>ул.</w:t>
            </w:r>
            <w:r>
              <w:t xml:space="preserve"> </w:t>
            </w:r>
            <w:r w:rsidRPr="00577FB5">
              <w:t xml:space="preserve">Ленина 32/1, </w:t>
            </w:r>
            <w:r>
              <w:t xml:space="preserve">     </w:t>
            </w:r>
          </w:p>
          <w:p w:rsidR="00C62EFA" w:rsidRPr="00577FB5" w:rsidRDefault="00C62EFA" w:rsidP="00816FEE">
            <w:r w:rsidRPr="00577FB5">
              <w:t>г.</w:t>
            </w:r>
            <w:r>
              <w:t xml:space="preserve"> </w:t>
            </w:r>
            <w:r w:rsidRPr="00577FB5">
              <w:t>Уфа ул.Каспийская,14</w:t>
            </w:r>
          </w:p>
        </w:tc>
      </w:tr>
      <w:tr w:rsidR="00C62EFA" w:rsidRPr="00577FB5" w:rsidTr="00076359">
        <w:trPr>
          <w:trHeight w:val="930"/>
        </w:trPr>
        <w:tc>
          <w:tcPr>
            <w:tcW w:w="560" w:type="dxa"/>
            <w:hideMark/>
          </w:tcPr>
          <w:p w:rsidR="00C62EFA" w:rsidRPr="00577FB5" w:rsidRDefault="00C62EFA" w:rsidP="00816FEE">
            <w:pPr>
              <w:rPr>
                <w:bCs/>
              </w:rPr>
            </w:pPr>
            <w:r w:rsidRPr="00577FB5">
              <w:rPr>
                <w:bCs/>
              </w:rPr>
              <w:t>3</w:t>
            </w:r>
          </w:p>
        </w:tc>
        <w:tc>
          <w:tcPr>
            <w:tcW w:w="2037" w:type="dxa"/>
            <w:hideMark/>
          </w:tcPr>
          <w:p w:rsidR="00C62EFA" w:rsidRPr="00577FB5" w:rsidRDefault="00C62EFA" w:rsidP="00816FEE">
            <w:r w:rsidRPr="00577FB5">
              <w:t>Архивный короб</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С двумя завязками; материал бумвинил,жесткая боковая стенка.150мм.</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85,68</w:t>
            </w:r>
          </w:p>
        </w:tc>
        <w:tc>
          <w:tcPr>
            <w:tcW w:w="1526" w:type="dxa"/>
            <w:hideMark/>
          </w:tcPr>
          <w:p w:rsidR="00C62EFA" w:rsidRPr="00577FB5" w:rsidRDefault="00C62EFA" w:rsidP="00816FEE">
            <w:r w:rsidRPr="00577FB5">
              <w:t>72,61</w:t>
            </w:r>
          </w:p>
        </w:tc>
        <w:tc>
          <w:tcPr>
            <w:tcW w:w="2364" w:type="dxa"/>
            <w:hideMark/>
          </w:tcPr>
          <w:p w:rsidR="00C62EFA" w:rsidRDefault="00C62EFA" w:rsidP="00816FEE">
            <w:r w:rsidRPr="00577FB5">
              <w:t>450000</w:t>
            </w:r>
            <w:r>
              <w:t>,</w:t>
            </w:r>
            <w:r w:rsidRPr="00577FB5">
              <w:t xml:space="preserve"> г.</w:t>
            </w:r>
            <w:r>
              <w:t xml:space="preserve"> </w:t>
            </w:r>
            <w:r w:rsidRPr="00577FB5">
              <w:t>Уфа,</w:t>
            </w:r>
            <w:r>
              <w:t xml:space="preserve"> </w:t>
            </w:r>
            <w:r w:rsidRPr="00577FB5">
              <w:t>ул.</w:t>
            </w:r>
            <w:r>
              <w:t xml:space="preserve"> </w:t>
            </w:r>
            <w:r w:rsidRPr="00577FB5">
              <w:t xml:space="preserve">Ленина 32/1, </w:t>
            </w:r>
          </w:p>
          <w:p w:rsidR="00C62EFA" w:rsidRPr="00577FB5" w:rsidRDefault="00C62EFA" w:rsidP="00816FEE">
            <w:r w:rsidRPr="00577FB5">
              <w:t>г.</w:t>
            </w:r>
            <w:r>
              <w:t xml:space="preserve"> </w:t>
            </w:r>
            <w:r w:rsidRPr="00577FB5">
              <w:t>Уфа ул.Каспийская,14</w:t>
            </w:r>
          </w:p>
        </w:tc>
      </w:tr>
      <w:tr w:rsidR="00C62EFA" w:rsidRPr="00577FB5" w:rsidTr="00076359">
        <w:trPr>
          <w:trHeight w:val="960"/>
        </w:trPr>
        <w:tc>
          <w:tcPr>
            <w:tcW w:w="560" w:type="dxa"/>
            <w:hideMark/>
          </w:tcPr>
          <w:p w:rsidR="00C62EFA" w:rsidRPr="00577FB5" w:rsidRDefault="00C62EFA" w:rsidP="00816FEE">
            <w:pPr>
              <w:rPr>
                <w:bCs/>
              </w:rPr>
            </w:pPr>
            <w:r w:rsidRPr="00577FB5">
              <w:rPr>
                <w:bCs/>
              </w:rPr>
              <w:t>4</w:t>
            </w:r>
          </w:p>
        </w:tc>
        <w:tc>
          <w:tcPr>
            <w:tcW w:w="2037" w:type="dxa"/>
            <w:hideMark/>
          </w:tcPr>
          <w:p w:rsidR="00C62EFA" w:rsidRPr="00577FB5" w:rsidRDefault="00C62EFA" w:rsidP="00816FEE">
            <w:r w:rsidRPr="00577FB5">
              <w:t>Бейдж</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Плотный пластик, оснащен текстильным шнурком и клипсой.Вертикальный 60*90мм</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29,17</w:t>
            </w:r>
          </w:p>
        </w:tc>
        <w:tc>
          <w:tcPr>
            <w:tcW w:w="1526" w:type="dxa"/>
            <w:hideMark/>
          </w:tcPr>
          <w:p w:rsidR="00C62EFA" w:rsidRPr="00577FB5" w:rsidRDefault="00C62EFA" w:rsidP="00816FEE">
            <w:r w:rsidRPr="00577FB5">
              <w:t>24,72</w:t>
            </w:r>
          </w:p>
        </w:tc>
        <w:tc>
          <w:tcPr>
            <w:tcW w:w="2364" w:type="dxa"/>
            <w:hideMark/>
          </w:tcPr>
          <w:p w:rsidR="00C62EFA" w:rsidRDefault="00C62EFA" w:rsidP="00816FEE">
            <w:r w:rsidRPr="00577FB5">
              <w:t>450000</w:t>
            </w:r>
            <w:r>
              <w:t>,</w:t>
            </w:r>
            <w:r w:rsidRPr="00577FB5">
              <w:t xml:space="preserve"> г.</w:t>
            </w:r>
            <w:r>
              <w:t xml:space="preserve"> </w:t>
            </w:r>
            <w:r w:rsidRPr="00577FB5">
              <w:t>Уфа,</w:t>
            </w:r>
            <w:r>
              <w:t xml:space="preserve"> </w:t>
            </w:r>
            <w:r w:rsidRPr="00577FB5">
              <w:t>ул.</w:t>
            </w:r>
            <w:r>
              <w:t xml:space="preserve"> </w:t>
            </w:r>
            <w:r w:rsidRPr="00577FB5">
              <w:t xml:space="preserve">Ленина 32/1, </w:t>
            </w:r>
          </w:p>
          <w:p w:rsidR="00C62EFA" w:rsidRPr="00577FB5" w:rsidRDefault="00C62EFA" w:rsidP="00816FEE">
            <w:r w:rsidRPr="00577FB5">
              <w:t>г.</w:t>
            </w:r>
            <w:r>
              <w:t xml:space="preserve"> </w:t>
            </w:r>
            <w:r w:rsidRPr="00577FB5">
              <w:t>Уфа ул.Каспийская,14</w:t>
            </w:r>
          </w:p>
        </w:tc>
      </w:tr>
      <w:tr w:rsidR="00C62EFA" w:rsidRPr="00577FB5" w:rsidTr="00076359">
        <w:trPr>
          <w:trHeight w:val="1080"/>
        </w:trPr>
        <w:tc>
          <w:tcPr>
            <w:tcW w:w="560" w:type="dxa"/>
            <w:hideMark/>
          </w:tcPr>
          <w:p w:rsidR="00C62EFA" w:rsidRPr="00577FB5" w:rsidRDefault="00C62EFA" w:rsidP="00816FEE">
            <w:pPr>
              <w:rPr>
                <w:bCs/>
              </w:rPr>
            </w:pPr>
            <w:r w:rsidRPr="00577FB5">
              <w:rPr>
                <w:bCs/>
              </w:rPr>
              <w:t>5</w:t>
            </w:r>
          </w:p>
        </w:tc>
        <w:tc>
          <w:tcPr>
            <w:tcW w:w="2037" w:type="dxa"/>
            <w:hideMark/>
          </w:tcPr>
          <w:p w:rsidR="00C62EFA" w:rsidRPr="00577FB5" w:rsidRDefault="00C62EFA" w:rsidP="00816FEE">
            <w:r w:rsidRPr="00577FB5">
              <w:t>Бейдж</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Плотный пластик, оснащен текстильным шнурком и клипсой.Горизонтальный.90*60мм</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42,77</w:t>
            </w:r>
          </w:p>
        </w:tc>
        <w:tc>
          <w:tcPr>
            <w:tcW w:w="1526" w:type="dxa"/>
            <w:hideMark/>
          </w:tcPr>
          <w:p w:rsidR="00C62EFA" w:rsidRPr="00577FB5" w:rsidRDefault="00C62EFA" w:rsidP="00816FEE">
            <w:r w:rsidRPr="00577FB5">
              <w:t>36,25</w:t>
            </w:r>
          </w:p>
        </w:tc>
        <w:tc>
          <w:tcPr>
            <w:tcW w:w="2364" w:type="dxa"/>
            <w:hideMark/>
          </w:tcPr>
          <w:p w:rsidR="00C62EFA" w:rsidRPr="00577FB5" w:rsidRDefault="00C62EFA" w:rsidP="00816FEE">
            <w:r w:rsidRPr="00577FB5">
              <w:t xml:space="preserve">450000 г.Уфа,ул.Ленина 32/1, г.Уфа </w:t>
            </w:r>
            <w:r w:rsidR="00816FEE">
              <w:t xml:space="preserve">  </w:t>
            </w:r>
            <w:r w:rsidRPr="00577FB5">
              <w:t>ул.Каспийская,14</w:t>
            </w:r>
          </w:p>
        </w:tc>
      </w:tr>
      <w:tr w:rsidR="00C62EFA" w:rsidRPr="00577FB5" w:rsidTr="00076359">
        <w:trPr>
          <w:trHeight w:val="855"/>
        </w:trPr>
        <w:tc>
          <w:tcPr>
            <w:tcW w:w="560" w:type="dxa"/>
            <w:hideMark/>
          </w:tcPr>
          <w:p w:rsidR="00C62EFA" w:rsidRPr="00577FB5" w:rsidRDefault="00C62EFA" w:rsidP="00816FEE">
            <w:pPr>
              <w:rPr>
                <w:bCs/>
              </w:rPr>
            </w:pPr>
            <w:r w:rsidRPr="00577FB5">
              <w:rPr>
                <w:bCs/>
              </w:rPr>
              <w:t>6</w:t>
            </w:r>
          </w:p>
        </w:tc>
        <w:tc>
          <w:tcPr>
            <w:tcW w:w="2037" w:type="dxa"/>
            <w:hideMark/>
          </w:tcPr>
          <w:p w:rsidR="00C62EFA" w:rsidRPr="00577FB5" w:rsidRDefault="00C62EFA" w:rsidP="00816FEE">
            <w:r w:rsidRPr="00577FB5">
              <w:t>Блок бумажный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Для заметок с клеевым краем 76*76 мм., 100 листов</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16,18</w:t>
            </w:r>
          </w:p>
        </w:tc>
        <w:tc>
          <w:tcPr>
            <w:tcW w:w="1526" w:type="dxa"/>
            <w:hideMark/>
          </w:tcPr>
          <w:p w:rsidR="00C62EFA" w:rsidRPr="00577FB5" w:rsidRDefault="00C62EFA" w:rsidP="00816FEE">
            <w:r w:rsidRPr="00577FB5">
              <w:t>13,71</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855"/>
        </w:trPr>
        <w:tc>
          <w:tcPr>
            <w:tcW w:w="560" w:type="dxa"/>
            <w:hideMark/>
          </w:tcPr>
          <w:p w:rsidR="00C62EFA" w:rsidRPr="00577FB5" w:rsidRDefault="00C62EFA" w:rsidP="00816FEE">
            <w:pPr>
              <w:rPr>
                <w:bCs/>
              </w:rPr>
            </w:pPr>
            <w:r w:rsidRPr="00577FB5">
              <w:rPr>
                <w:bCs/>
              </w:rPr>
              <w:t>7</w:t>
            </w:r>
          </w:p>
        </w:tc>
        <w:tc>
          <w:tcPr>
            <w:tcW w:w="2037" w:type="dxa"/>
            <w:hideMark/>
          </w:tcPr>
          <w:p w:rsidR="00C62EFA" w:rsidRPr="00577FB5" w:rsidRDefault="00C62EFA" w:rsidP="00816FEE">
            <w:r w:rsidRPr="00577FB5">
              <w:t>Блок бумажный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Блок бумажный для заметок белый 9*9*5 см</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25,07</w:t>
            </w:r>
          </w:p>
        </w:tc>
        <w:tc>
          <w:tcPr>
            <w:tcW w:w="1526" w:type="dxa"/>
            <w:hideMark/>
          </w:tcPr>
          <w:p w:rsidR="00C62EFA" w:rsidRPr="00577FB5" w:rsidRDefault="00C62EFA" w:rsidP="00816FEE">
            <w:r w:rsidRPr="00577FB5">
              <w:t>21,25</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00"/>
        </w:trPr>
        <w:tc>
          <w:tcPr>
            <w:tcW w:w="560" w:type="dxa"/>
            <w:hideMark/>
          </w:tcPr>
          <w:p w:rsidR="00C62EFA" w:rsidRPr="00577FB5" w:rsidRDefault="00C62EFA" w:rsidP="00816FEE">
            <w:pPr>
              <w:rPr>
                <w:bCs/>
              </w:rPr>
            </w:pPr>
            <w:r w:rsidRPr="00577FB5">
              <w:rPr>
                <w:bCs/>
              </w:rPr>
              <w:t>8</w:t>
            </w:r>
          </w:p>
        </w:tc>
        <w:tc>
          <w:tcPr>
            <w:tcW w:w="2037" w:type="dxa"/>
            <w:hideMark/>
          </w:tcPr>
          <w:p w:rsidR="00C62EFA" w:rsidRPr="00577FB5" w:rsidRDefault="00C62EFA" w:rsidP="00816FEE">
            <w:r w:rsidRPr="00577FB5">
              <w:t>Блок бумажный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Блок бумажный 5 цветов для заметок 9*9*5 см</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54,14</w:t>
            </w:r>
          </w:p>
        </w:tc>
        <w:tc>
          <w:tcPr>
            <w:tcW w:w="1526" w:type="dxa"/>
            <w:hideMark/>
          </w:tcPr>
          <w:p w:rsidR="00C62EFA" w:rsidRPr="00577FB5" w:rsidRDefault="00C62EFA" w:rsidP="00816FEE">
            <w:r w:rsidRPr="00577FB5">
              <w:t>45,96</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00"/>
        </w:trPr>
        <w:tc>
          <w:tcPr>
            <w:tcW w:w="560" w:type="dxa"/>
            <w:hideMark/>
          </w:tcPr>
          <w:p w:rsidR="00C62EFA" w:rsidRPr="00577FB5" w:rsidRDefault="00C62EFA" w:rsidP="00816FEE">
            <w:pPr>
              <w:rPr>
                <w:bCs/>
              </w:rPr>
            </w:pPr>
            <w:r w:rsidRPr="00577FB5">
              <w:rPr>
                <w:bCs/>
              </w:rPr>
              <w:t>9</w:t>
            </w:r>
          </w:p>
        </w:tc>
        <w:tc>
          <w:tcPr>
            <w:tcW w:w="2037" w:type="dxa"/>
            <w:hideMark/>
          </w:tcPr>
          <w:p w:rsidR="00C62EFA" w:rsidRPr="00577FB5" w:rsidRDefault="00C62EFA" w:rsidP="00816FEE">
            <w:r w:rsidRPr="00577FB5">
              <w:t>Блокнот</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формат А5, клетка, гребень, обложка лакированный картон 40 листов</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22,28</w:t>
            </w:r>
          </w:p>
        </w:tc>
        <w:tc>
          <w:tcPr>
            <w:tcW w:w="1526" w:type="dxa"/>
            <w:hideMark/>
          </w:tcPr>
          <w:p w:rsidR="00C62EFA" w:rsidRPr="00577FB5" w:rsidRDefault="00C62EFA" w:rsidP="00816FEE">
            <w:r w:rsidRPr="00577FB5">
              <w:t>18,88</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110"/>
        </w:trPr>
        <w:tc>
          <w:tcPr>
            <w:tcW w:w="560" w:type="dxa"/>
            <w:hideMark/>
          </w:tcPr>
          <w:p w:rsidR="00C62EFA" w:rsidRPr="00577FB5" w:rsidRDefault="00C62EFA" w:rsidP="00816FEE">
            <w:pPr>
              <w:rPr>
                <w:bCs/>
              </w:rPr>
            </w:pPr>
            <w:r w:rsidRPr="00577FB5">
              <w:rPr>
                <w:bCs/>
              </w:rPr>
              <w:t>10</w:t>
            </w:r>
          </w:p>
        </w:tc>
        <w:tc>
          <w:tcPr>
            <w:tcW w:w="2037" w:type="dxa"/>
            <w:hideMark/>
          </w:tcPr>
          <w:p w:rsidR="00C62EFA" w:rsidRPr="00577FB5" w:rsidRDefault="00C62EFA" w:rsidP="00816FEE">
            <w:r w:rsidRPr="00577FB5">
              <w:t>Блокнот</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формат А5, клетка, гребень, обложка лакированный картон, 80 листов</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40,98</w:t>
            </w:r>
          </w:p>
        </w:tc>
        <w:tc>
          <w:tcPr>
            <w:tcW w:w="1526" w:type="dxa"/>
            <w:hideMark/>
          </w:tcPr>
          <w:p w:rsidR="00C62EFA" w:rsidRPr="00577FB5" w:rsidRDefault="00C62EFA" w:rsidP="00816FEE">
            <w:r w:rsidRPr="00577FB5">
              <w:t>34,73</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110"/>
        </w:trPr>
        <w:tc>
          <w:tcPr>
            <w:tcW w:w="560" w:type="dxa"/>
            <w:hideMark/>
          </w:tcPr>
          <w:p w:rsidR="00C62EFA" w:rsidRPr="00577FB5" w:rsidRDefault="00C62EFA" w:rsidP="00816FEE">
            <w:pPr>
              <w:rPr>
                <w:bCs/>
              </w:rPr>
            </w:pPr>
            <w:r w:rsidRPr="00577FB5">
              <w:rPr>
                <w:bCs/>
              </w:rPr>
              <w:t>11</w:t>
            </w:r>
          </w:p>
        </w:tc>
        <w:tc>
          <w:tcPr>
            <w:tcW w:w="2037" w:type="dxa"/>
            <w:hideMark/>
          </w:tcPr>
          <w:p w:rsidR="00C62EFA" w:rsidRPr="00577FB5" w:rsidRDefault="00C62EFA" w:rsidP="00816FEE">
            <w:r w:rsidRPr="00577FB5">
              <w:t>Бумага для инженерных машин</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 xml:space="preserve"> 75 г/м2, 841мм*175м, код 003К93240, диаметр сечения 76 мм ( не приклеена к втулке)</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1 015,81</w:t>
            </w:r>
          </w:p>
        </w:tc>
        <w:tc>
          <w:tcPr>
            <w:tcW w:w="1526" w:type="dxa"/>
            <w:hideMark/>
          </w:tcPr>
          <w:p w:rsidR="00C62EFA" w:rsidRPr="00577FB5" w:rsidRDefault="00C62EFA" w:rsidP="00816FEE">
            <w:r w:rsidRPr="00577FB5">
              <w:t>860,85</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695"/>
        </w:trPr>
        <w:tc>
          <w:tcPr>
            <w:tcW w:w="560" w:type="dxa"/>
            <w:hideMark/>
          </w:tcPr>
          <w:p w:rsidR="00C62EFA" w:rsidRPr="00577FB5" w:rsidRDefault="00C62EFA" w:rsidP="00816FEE">
            <w:pPr>
              <w:rPr>
                <w:bCs/>
              </w:rPr>
            </w:pPr>
            <w:r w:rsidRPr="00577FB5">
              <w:rPr>
                <w:bCs/>
              </w:rPr>
              <w:t>12</w:t>
            </w:r>
          </w:p>
        </w:tc>
        <w:tc>
          <w:tcPr>
            <w:tcW w:w="2037" w:type="dxa"/>
            <w:hideMark/>
          </w:tcPr>
          <w:p w:rsidR="00C62EFA" w:rsidRPr="00577FB5" w:rsidRDefault="00C62EFA" w:rsidP="00816FEE">
            <w:r w:rsidRPr="00577FB5">
              <w:t>Бумага для флипчарта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блок бумаги для флипчарта белый, 67,5*98 20 листов, 80 гр.</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219,27</w:t>
            </w:r>
          </w:p>
        </w:tc>
        <w:tc>
          <w:tcPr>
            <w:tcW w:w="1526" w:type="dxa"/>
            <w:hideMark/>
          </w:tcPr>
          <w:p w:rsidR="00C62EFA" w:rsidRPr="00577FB5" w:rsidRDefault="00C62EFA" w:rsidP="00816FEE">
            <w:r w:rsidRPr="00577FB5">
              <w:t>185,82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2280"/>
        </w:trPr>
        <w:tc>
          <w:tcPr>
            <w:tcW w:w="560" w:type="dxa"/>
            <w:hideMark/>
          </w:tcPr>
          <w:p w:rsidR="00C62EFA" w:rsidRPr="00577FB5" w:rsidRDefault="00C62EFA" w:rsidP="00816FEE">
            <w:pPr>
              <w:rPr>
                <w:bCs/>
              </w:rPr>
            </w:pPr>
            <w:r w:rsidRPr="00577FB5">
              <w:rPr>
                <w:bCs/>
              </w:rPr>
              <w:t>13</w:t>
            </w:r>
          </w:p>
        </w:tc>
        <w:tc>
          <w:tcPr>
            <w:tcW w:w="2037" w:type="dxa"/>
            <w:hideMark/>
          </w:tcPr>
          <w:p w:rsidR="00C62EFA" w:rsidRPr="00577FB5" w:rsidRDefault="00C62EFA" w:rsidP="00816FEE">
            <w:r w:rsidRPr="00577FB5">
              <w:t>Доска флипчарт</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 xml:space="preserve"> Доска флипчарт (68,5х100см), покрытие доски :лак, тип опоры тренога, регулировка по высоте, пружинный держатель блокнота, наличие полочки, материал сталь</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5 955,97</w:t>
            </w:r>
          </w:p>
        </w:tc>
        <w:tc>
          <w:tcPr>
            <w:tcW w:w="1526" w:type="dxa"/>
            <w:hideMark/>
          </w:tcPr>
          <w:p w:rsidR="00C62EFA" w:rsidRPr="00577FB5" w:rsidRDefault="00C62EFA" w:rsidP="00816FEE">
            <w:r w:rsidRPr="00577FB5">
              <w:t>5 047,43</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2040"/>
        </w:trPr>
        <w:tc>
          <w:tcPr>
            <w:tcW w:w="560" w:type="dxa"/>
            <w:hideMark/>
          </w:tcPr>
          <w:p w:rsidR="00C62EFA" w:rsidRPr="00577FB5" w:rsidRDefault="00C62EFA" w:rsidP="00816FEE">
            <w:pPr>
              <w:rPr>
                <w:bCs/>
              </w:rPr>
            </w:pPr>
            <w:r w:rsidRPr="00577FB5">
              <w:rPr>
                <w:bCs/>
              </w:rPr>
              <w:t>14</w:t>
            </w:r>
          </w:p>
        </w:tc>
        <w:tc>
          <w:tcPr>
            <w:tcW w:w="2037" w:type="dxa"/>
            <w:hideMark/>
          </w:tcPr>
          <w:p w:rsidR="00C62EFA" w:rsidRPr="00577FB5" w:rsidRDefault="00C62EFA" w:rsidP="00816FEE">
            <w:r w:rsidRPr="00577FB5">
              <w:t>Дырокол</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Дырокол на 40 листов, с линейкой, цвет в ассортименте</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345,01</w:t>
            </w:r>
          </w:p>
        </w:tc>
        <w:tc>
          <w:tcPr>
            <w:tcW w:w="1526" w:type="dxa"/>
            <w:hideMark/>
          </w:tcPr>
          <w:p w:rsidR="00C62EFA" w:rsidRPr="00577FB5" w:rsidRDefault="00C62EFA" w:rsidP="00816FEE">
            <w:r w:rsidRPr="00577FB5">
              <w:t>292,37</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530"/>
        </w:trPr>
        <w:tc>
          <w:tcPr>
            <w:tcW w:w="560" w:type="dxa"/>
            <w:hideMark/>
          </w:tcPr>
          <w:p w:rsidR="00C62EFA" w:rsidRPr="00577FB5" w:rsidRDefault="00C62EFA" w:rsidP="00816FEE">
            <w:pPr>
              <w:rPr>
                <w:bCs/>
              </w:rPr>
            </w:pPr>
            <w:r w:rsidRPr="00577FB5">
              <w:rPr>
                <w:bCs/>
              </w:rPr>
              <w:t>15</w:t>
            </w:r>
          </w:p>
        </w:tc>
        <w:tc>
          <w:tcPr>
            <w:tcW w:w="2037" w:type="dxa"/>
            <w:hideMark/>
          </w:tcPr>
          <w:p w:rsidR="00C62EFA" w:rsidRPr="00577FB5" w:rsidRDefault="00C62EFA" w:rsidP="00816FEE">
            <w:r w:rsidRPr="00577FB5">
              <w:t>Дырокол</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Дырокол на 30 листов, с линейкой, цвет в ассортименте</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189,76</w:t>
            </w:r>
          </w:p>
        </w:tc>
        <w:tc>
          <w:tcPr>
            <w:tcW w:w="1526" w:type="dxa"/>
            <w:hideMark/>
          </w:tcPr>
          <w:p w:rsidR="00C62EFA" w:rsidRPr="00577FB5" w:rsidRDefault="00C62EFA" w:rsidP="00816FEE">
            <w:r w:rsidRPr="00577FB5">
              <w:t>160,81</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530"/>
        </w:trPr>
        <w:tc>
          <w:tcPr>
            <w:tcW w:w="560" w:type="dxa"/>
            <w:hideMark/>
          </w:tcPr>
          <w:p w:rsidR="00C62EFA" w:rsidRPr="00577FB5" w:rsidRDefault="00C62EFA" w:rsidP="00816FEE">
            <w:pPr>
              <w:rPr>
                <w:bCs/>
              </w:rPr>
            </w:pPr>
            <w:r w:rsidRPr="00577FB5">
              <w:rPr>
                <w:bCs/>
              </w:rPr>
              <w:t>16</w:t>
            </w:r>
          </w:p>
        </w:tc>
        <w:tc>
          <w:tcPr>
            <w:tcW w:w="2037" w:type="dxa"/>
            <w:hideMark/>
          </w:tcPr>
          <w:p w:rsidR="00C62EFA" w:rsidRPr="00577FB5" w:rsidRDefault="00C62EFA" w:rsidP="00816FEE">
            <w:r w:rsidRPr="00577FB5">
              <w:t>Ежедневник недатированный</w:t>
            </w:r>
          </w:p>
        </w:tc>
        <w:tc>
          <w:tcPr>
            <w:tcW w:w="1850" w:type="dxa"/>
            <w:hideMark/>
          </w:tcPr>
          <w:p w:rsidR="00C62EFA" w:rsidRPr="00577FB5" w:rsidRDefault="00C62EFA" w:rsidP="00816FEE">
            <w:r w:rsidRPr="00577FB5">
              <w:t>Attache, Триумф, Listoff</w:t>
            </w:r>
          </w:p>
        </w:tc>
        <w:tc>
          <w:tcPr>
            <w:tcW w:w="4476" w:type="dxa"/>
            <w:hideMark/>
          </w:tcPr>
          <w:p w:rsidR="00C62EFA" w:rsidRPr="00577FB5" w:rsidRDefault="00C62EFA" w:rsidP="00816FEE">
            <w:r w:rsidRPr="00577FB5">
              <w:t>А5, 143*210 мм, кожзам, 176 л.</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75,01</w:t>
            </w:r>
          </w:p>
        </w:tc>
        <w:tc>
          <w:tcPr>
            <w:tcW w:w="1526" w:type="dxa"/>
            <w:hideMark/>
          </w:tcPr>
          <w:p w:rsidR="00C62EFA" w:rsidRPr="00577FB5" w:rsidRDefault="00C62EFA" w:rsidP="00816FEE">
            <w:r w:rsidRPr="00577FB5">
              <w:t>63,57</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975"/>
        </w:trPr>
        <w:tc>
          <w:tcPr>
            <w:tcW w:w="560" w:type="dxa"/>
            <w:hideMark/>
          </w:tcPr>
          <w:p w:rsidR="00C62EFA" w:rsidRPr="00577FB5" w:rsidRDefault="00C62EFA" w:rsidP="00816FEE">
            <w:pPr>
              <w:rPr>
                <w:bCs/>
              </w:rPr>
            </w:pPr>
            <w:r w:rsidRPr="00577FB5">
              <w:rPr>
                <w:bCs/>
              </w:rPr>
              <w:t>17</w:t>
            </w:r>
          </w:p>
        </w:tc>
        <w:tc>
          <w:tcPr>
            <w:tcW w:w="2037" w:type="dxa"/>
            <w:hideMark/>
          </w:tcPr>
          <w:p w:rsidR="00C62EFA" w:rsidRPr="00577FB5" w:rsidRDefault="00C62EFA" w:rsidP="00816FEE">
            <w:r w:rsidRPr="00577FB5">
              <w:t>Зажим канцелярский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Цвет-черный;19 мм</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19,66</w:t>
            </w:r>
          </w:p>
        </w:tc>
        <w:tc>
          <w:tcPr>
            <w:tcW w:w="1526" w:type="dxa"/>
            <w:hideMark/>
          </w:tcPr>
          <w:p w:rsidR="00C62EFA" w:rsidRPr="00577FB5" w:rsidRDefault="00C62EFA" w:rsidP="00816FEE">
            <w:r w:rsidRPr="00577FB5">
              <w:t>16,66</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080"/>
        </w:trPr>
        <w:tc>
          <w:tcPr>
            <w:tcW w:w="560" w:type="dxa"/>
            <w:hideMark/>
          </w:tcPr>
          <w:p w:rsidR="00C62EFA" w:rsidRPr="00577FB5" w:rsidRDefault="00C62EFA" w:rsidP="00816FEE">
            <w:pPr>
              <w:rPr>
                <w:bCs/>
              </w:rPr>
            </w:pPr>
            <w:r w:rsidRPr="00577FB5">
              <w:rPr>
                <w:bCs/>
              </w:rPr>
              <w:t>18</w:t>
            </w:r>
          </w:p>
        </w:tc>
        <w:tc>
          <w:tcPr>
            <w:tcW w:w="2037" w:type="dxa"/>
            <w:hideMark/>
          </w:tcPr>
          <w:p w:rsidR="00C62EFA" w:rsidRPr="00577FB5" w:rsidRDefault="00C62EFA" w:rsidP="00816FEE">
            <w:r w:rsidRPr="00577FB5">
              <w:t>Зажим канцелярский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Цвет-черный;25мм</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29,45</w:t>
            </w:r>
          </w:p>
        </w:tc>
        <w:tc>
          <w:tcPr>
            <w:tcW w:w="1526" w:type="dxa"/>
            <w:hideMark/>
          </w:tcPr>
          <w:p w:rsidR="00C62EFA" w:rsidRPr="00577FB5" w:rsidRDefault="00C62EFA" w:rsidP="00816FEE">
            <w:r w:rsidRPr="00577FB5">
              <w:t>24,96</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975"/>
        </w:trPr>
        <w:tc>
          <w:tcPr>
            <w:tcW w:w="560" w:type="dxa"/>
            <w:hideMark/>
          </w:tcPr>
          <w:p w:rsidR="00C62EFA" w:rsidRPr="00577FB5" w:rsidRDefault="00C62EFA" w:rsidP="00816FEE">
            <w:pPr>
              <w:rPr>
                <w:bCs/>
              </w:rPr>
            </w:pPr>
            <w:r w:rsidRPr="00577FB5">
              <w:rPr>
                <w:bCs/>
              </w:rPr>
              <w:t>19</w:t>
            </w:r>
          </w:p>
        </w:tc>
        <w:tc>
          <w:tcPr>
            <w:tcW w:w="2037" w:type="dxa"/>
            <w:hideMark/>
          </w:tcPr>
          <w:p w:rsidR="00C62EFA" w:rsidRPr="00577FB5" w:rsidRDefault="00C62EFA" w:rsidP="00816FEE">
            <w:r w:rsidRPr="00577FB5">
              <w:t>Зажим канцелярский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Цвет-черный 32 мм</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41,29</w:t>
            </w:r>
          </w:p>
        </w:tc>
        <w:tc>
          <w:tcPr>
            <w:tcW w:w="1526" w:type="dxa"/>
            <w:hideMark/>
          </w:tcPr>
          <w:p w:rsidR="00C62EFA" w:rsidRPr="00577FB5" w:rsidRDefault="00C62EFA" w:rsidP="00816FEE">
            <w:r w:rsidRPr="00577FB5">
              <w:t>34,99</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975"/>
        </w:trPr>
        <w:tc>
          <w:tcPr>
            <w:tcW w:w="560" w:type="dxa"/>
            <w:hideMark/>
          </w:tcPr>
          <w:p w:rsidR="00C62EFA" w:rsidRPr="00577FB5" w:rsidRDefault="00C62EFA" w:rsidP="00816FEE">
            <w:pPr>
              <w:rPr>
                <w:bCs/>
              </w:rPr>
            </w:pPr>
            <w:r w:rsidRPr="00577FB5">
              <w:rPr>
                <w:bCs/>
              </w:rPr>
              <w:t>20</w:t>
            </w:r>
          </w:p>
        </w:tc>
        <w:tc>
          <w:tcPr>
            <w:tcW w:w="2037" w:type="dxa"/>
            <w:hideMark/>
          </w:tcPr>
          <w:p w:rsidR="00C62EFA" w:rsidRPr="00577FB5" w:rsidRDefault="00C62EFA" w:rsidP="00816FEE">
            <w:r w:rsidRPr="00577FB5">
              <w:t>Зажим канцелярский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Цвет-черный;41мм</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65,95</w:t>
            </w:r>
          </w:p>
        </w:tc>
        <w:tc>
          <w:tcPr>
            <w:tcW w:w="1526" w:type="dxa"/>
            <w:hideMark/>
          </w:tcPr>
          <w:p w:rsidR="00C62EFA" w:rsidRPr="00577FB5" w:rsidRDefault="00C62EFA" w:rsidP="00816FEE">
            <w:r w:rsidRPr="00577FB5">
              <w:t>55,89</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110"/>
        </w:trPr>
        <w:tc>
          <w:tcPr>
            <w:tcW w:w="560" w:type="dxa"/>
            <w:hideMark/>
          </w:tcPr>
          <w:p w:rsidR="00C62EFA" w:rsidRPr="00577FB5" w:rsidRDefault="00C62EFA" w:rsidP="00816FEE">
            <w:pPr>
              <w:rPr>
                <w:bCs/>
              </w:rPr>
            </w:pPr>
            <w:r w:rsidRPr="00577FB5">
              <w:rPr>
                <w:bCs/>
              </w:rPr>
              <w:t>21</w:t>
            </w:r>
          </w:p>
        </w:tc>
        <w:tc>
          <w:tcPr>
            <w:tcW w:w="2037" w:type="dxa"/>
            <w:hideMark/>
          </w:tcPr>
          <w:p w:rsidR="00C62EFA" w:rsidRPr="00577FB5" w:rsidRDefault="00C62EFA" w:rsidP="00816FEE">
            <w:r w:rsidRPr="00577FB5">
              <w:t>Зажим канцелярский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Цвет-черный;51 мм</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105,45</w:t>
            </w:r>
          </w:p>
        </w:tc>
        <w:tc>
          <w:tcPr>
            <w:tcW w:w="1526" w:type="dxa"/>
            <w:hideMark/>
          </w:tcPr>
          <w:p w:rsidR="00C62EFA" w:rsidRPr="00577FB5" w:rsidRDefault="00C62EFA" w:rsidP="00816FEE">
            <w:r w:rsidRPr="00577FB5">
              <w:t>89,37</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380"/>
        </w:trPr>
        <w:tc>
          <w:tcPr>
            <w:tcW w:w="560" w:type="dxa"/>
            <w:hideMark/>
          </w:tcPr>
          <w:p w:rsidR="00C62EFA" w:rsidRPr="00577FB5" w:rsidRDefault="00C62EFA" w:rsidP="00816FEE">
            <w:pPr>
              <w:rPr>
                <w:bCs/>
              </w:rPr>
            </w:pPr>
            <w:r w:rsidRPr="00577FB5">
              <w:rPr>
                <w:bCs/>
              </w:rPr>
              <w:t>22</w:t>
            </w:r>
          </w:p>
        </w:tc>
        <w:tc>
          <w:tcPr>
            <w:tcW w:w="2037" w:type="dxa"/>
            <w:hideMark/>
          </w:tcPr>
          <w:p w:rsidR="00C62EFA" w:rsidRPr="00577FB5" w:rsidRDefault="00C62EFA" w:rsidP="00816FEE">
            <w:r w:rsidRPr="00577FB5">
              <w:t xml:space="preserve">Калькулятор </w:t>
            </w:r>
          </w:p>
        </w:tc>
        <w:tc>
          <w:tcPr>
            <w:tcW w:w="1850" w:type="dxa"/>
            <w:hideMark/>
          </w:tcPr>
          <w:p w:rsidR="00C62EFA" w:rsidRPr="00577FB5" w:rsidRDefault="00C62EFA" w:rsidP="00816FEE">
            <w:r w:rsidRPr="00577FB5">
              <w:t>Citizen</w:t>
            </w:r>
          </w:p>
        </w:tc>
        <w:tc>
          <w:tcPr>
            <w:tcW w:w="4476" w:type="dxa"/>
            <w:hideMark/>
          </w:tcPr>
          <w:p w:rsidR="00C62EFA" w:rsidRPr="00577FB5" w:rsidRDefault="00C62EFA" w:rsidP="00816FEE">
            <w:r w:rsidRPr="00577FB5">
              <w:t>SDС-888T II Настольный калькулятор• Корпус пластиковый Матричный дисплей • 12-ти разрядный• Вес 299 г</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562,35</w:t>
            </w:r>
          </w:p>
        </w:tc>
        <w:tc>
          <w:tcPr>
            <w:tcW w:w="1526" w:type="dxa"/>
            <w:hideMark/>
          </w:tcPr>
          <w:p w:rsidR="00C62EFA" w:rsidRPr="00577FB5" w:rsidRDefault="00C62EFA" w:rsidP="00816FEE">
            <w:r w:rsidRPr="00577FB5">
              <w:t>476,56</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75"/>
        </w:trPr>
        <w:tc>
          <w:tcPr>
            <w:tcW w:w="560" w:type="dxa"/>
            <w:hideMark/>
          </w:tcPr>
          <w:p w:rsidR="00C62EFA" w:rsidRPr="00577FB5" w:rsidRDefault="00C62EFA" w:rsidP="00816FEE">
            <w:pPr>
              <w:rPr>
                <w:bCs/>
              </w:rPr>
            </w:pPr>
            <w:r w:rsidRPr="00577FB5">
              <w:rPr>
                <w:bCs/>
              </w:rPr>
              <w:t>23</w:t>
            </w:r>
          </w:p>
        </w:tc>
        <w:tc>
          <w:tcPr>
            <w:tcW w:w="2037" w:type="dxa"/>
            <w:hideMark/>
          </w:tcPr>
          <w:p w:rsidR="00C62EFA" w:rsidRPr="00577FB5" w:rsidRDefault="00C62EFA" w:rsidP="00816FEE">
            <w:r w:rsidRPr="00577FB5">
              <w:t>Карандаш чернографитный</w:t>
            </w:r>
          </w:p>
        </w:tc>
        <w:tc>
          <w:tcPr>
            <w:tcW w:w="1850" w:type="dxa"/>
            <w:hideMark/>
          </w:tcPr>
          <w:p w:rsidR="00C62EFA" w:rsidRPr="00577FB5" w:rsidRDefault="00C62EFA" w:rsidP="00816FEE">
            <w:pPr>
              <w:rPr>
                <w:lang w:val="en-US"/>
              </w:rPr>
            </w:pPr>
            <w:r w:rsidRPr="00577FB5">
              <w:rPr>
                <w:lang w:val="en-US"/>
              </w:rPr>
              <w:t>Erich Krause, Berlingo,de VENTE, Koh-I-Noor, Faber-Castell</w:t>
            </w:r>
          </w:p>
        </w:tc>
        <w:tc>
          <w:tcPr>
            <w:tcW w:w="4476" w:type="dxa"/>
            <w:hideMark/>
          </w:tcPr>
          <w:p w:rsidR="00C62EFA" w:rsidRPr="00577FB5" w:rsidRDefault="00C62EFA" w:rsidP="00816FEE">
            <w:r w:rsidRPr="00577FB5">
              <w:t xml:space="preserve">с ластиком, шестигпанный </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10,19</w:t>
            </w:r>
          </w:p>
        </w:tc>
        <w:tc>
          <w:tcPr>
            <w:tcW w:w="1526" w:type="dxa"/>
            <w:hideMark/>
          </w:tcPr>
          <w:p w:rsidR="00C62EFA" w:rsidRPr="00577FB5" w:rsidRDefault="00C62EFA" w:rsidP="00816FEE">
            <w:r w:rsidRPr="00577FB5">
              <w:t>8,63</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140"/>
        </w:trPr>
        <w:tc>
          <w:tcPr>
            <w:tcW w:w="560" w:type="dxa"/>
            <w:hideMark/>
          </w:tcPr>
          <w:p w:rsidR="00C62EFA" w:rsidRPr="00577FB5" w:rsidRDefault="00C62EFA" w:rsidP="00816FEE">
            <w:pPr>
              <w:rPr>
                <w:bCs/>
              </w:rPr>
            </w:pPr>
            <w:r w:rsidRPr="00577FB5">
              <w:rPr>
                <w:bCs/>
              </w:rPr>
              <w:t>24</w:t>
            </w:r>
          </w:p>
        </w:tc>
        <w:tc>
          <w:tcPr>
            <w:tcW w:w="2037" w:type="dxa"/>
            <w:hideMark/>
          </w:tcPr>
          <w:p w:rsidR="00C62EFA" w:rsidRPr="00577FB5" w:rsidRDefault="00C62EFA" w:rsidP="00816FEE">
            <w:r w:rsidRPr="00577FB5">
              <w:t>Клей ПВА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45 г.</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9,18</w:t>
            </w:r>
          </w:p>
        </w:tc>
        <w:tc>
          <w:tcPr>
            <w:tcW w:w="1526" w:type="dxa"/>
            <w:hideMark/>
          </w:tcPr>
          <w:p w:rsidR="00C62EFA" w:rsidRPr="00577FB5" w:rsidRDefault="00C62EFA" w:rsidP="00816FEE">
            <w:r w:rsidRPr="00577FB5">
              <w:t>7,78</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545"/>
        </w:trPr>
        <w:tc>
          <w:tcPr>
            <w:tcW w:w="560" w:type="dxa"/>
            <w:hideMark/>
          </w:tcPr>
          <w:p w:rsidR="00C62EFA" w:rsidRPr="00577FB5" w:rsidRDefault="00C62EFA" w:rsidP="00816FEE">
            <w:pPr>
              <w:rPr>
                <w:bCs/>
              </w:rPr>
            </w:pPr>
            <w:r w:rsidRPr="00577FB5">
              <w:rPr>
                <w:bCs/>
              </w:rPr>
              <w:t>25</w:t>
            </w:r>
          </w:p>
        </w:tc>
        <w:tc>
          <w:tcPr>
            <w:tcW w:w="2037" w:type="dxa"/>
            <w:hideMark/>
          </w:tcPr>
          <w:p w:rsidR="00C62EFA" w:rsidRPr="00577FB5" w:rsidRDefault="00C62EFA" w:rsidP="00816FEE">
            <w:r w:rsidRPr="00577FB5">
              <w:t>Клей-карандаш</w:t>
            </w:r>
          </w:p>
        </w:tc>
        <w:tc>
          <w:tcPr>
            <w:tcW w:w="1850" w:type="dxa"/>
            <w:hideMark/>
          </w:tcPr>
          <w:p w:rsidR="00C62EFA" w:rsidRPr="00577FB5" w:rsidRDefault="00C62EFA" w:rsidP="00816FEE">
            <w:pPr>
              <w:rPr>
                <w:lang w:val="en-US"/>
              </w:rPr>
            </w:pPr>
            <w:r w:rsidRPr="00577FB5">
              <w:rPr>
                <w:lang w:val="en-US"/>
              </w:rPr>
              <w:t>Erich Krause,de VENTE, Eagle</w:t>
            </w:r>
          </w:p>
        </w:tc>
        <w:tc>
          <w:tcPr>
            <w:tcW w:w="4476" w:type="dxa"/>
            <w:hideMark/>
          </w:tcPr>
          <w:p w:rsidR="00C62EFA" w:rsidRPr="00577FB5" w:rsidRDefault="00C62EFA" w:rsidP="00816FEE">
            <w:r w:rsidRPr="00577FB5">
              <w:t>вес 15 грамм, изготовлен на основе полимерного материала, без цвет, без запаха</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35,71</w:t>
            </w:r>
          </w:p>
        </w:tc>
        <w:tc>
          <w:tcPr>
            <w:tcW w:w="1526" w:type="dxa"/>
            <w:hideMark/>
          </w:tcPr>
          <w:p w:rsidR="00C62EFA" w:rsidRPr="00577FB5" w:rsidRDefault="00C62EFA" w:rsidP="00816FEE">
            <w:r w:rsidRPr="00577FB5">
              <w:t>30,26</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795"/>
        </w:trPr>
        <w:tc>
          <w:tcPr>
            <w:tcW w:w="560" w:type="dxa"/>
            <w:hideMark/>
          </w:tcPr>
          <w:p w:rsidR="00C62EFA" w:rsidRPr="00577FB5" w:rsidRDefault="00C62EFA" w:rsidP="00816FEE">
            <w:pPr>
              <w:rPr>
                <w:bCs/>
              </w:rPr>
            </w:pPr>
            <w:r w:rsidRPr="00577FB5">
              <w:rPr>
                <w:bCs/>
              </w:rPr>
              <w:t>26</w:t>
            </w:r>
          </w:p>
        </w:tc>
        <w:tc>
          <w:tcPr>
            <w:tcW w:w="2037" w:type="dxa"/>
            <w:hideMark/>
          </w:tcPr>
          <w:p w:rsidR="00C62EFA" w:rsidRPr="00577FB5" w:rsidRDefault="00C62EFA" w:rsidP="00816FEE">
            <w:r w:rsidRPr="00577FB5">
              <w:t>Книга учета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А4, 96 листов, 200х290 мм, клетка, бумвинил</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68,24</w:t>
            </w:r>
          </w:p>
        </w:tc>
        <w:tc>
          <w:tcPr>
            <w:tcW w:w="1526" w:type="dxa"/>
            <w:hideMark/>
          </w:tcPr>
          <w:p w:rsidR="00C62EFA" w:rsidRPr="00577FB5" w:rsidRDefault="00C62EFA" w:rsidP="00816FEE">
            <w:r w:rsidRPr="00577FB5">
              <w:t>57,82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795"/>
        </w:trPr>
        <w:tc>
          <w:tcPr>
            <w:tcW w:w="560" w:type="dxa"/>
            <w:hideMark/>
          </w:tcPr>
          <w:p w:rsidR="00C62EFA" w:rsidRPr="00577FB5" w:rsidRDefault="00C62EFA" w:rsidP="00816FEE">
            <w:pPr>
              <w:rPr>
                <w:bCs/>
              </w:rPr>
            </w:pPr>
            <w:r w:rsidRPr="00577FB5">
              <w:rPr>
                <w:bCs/>
              </w:rPr>
              <w:t>27</w:t>
            </w:r>
          </w:p>
        </w:tc>
        <w:tc>
          <w:tcPr>
            <w:tcW w:w="2037" w:type="dxa"/>
            <w:hideMark/>
          </w:tcPr>
          <w:p w:rsidR="00C62EFA" w:rsidRPr="00577FB5" w:rsidRDefault="00C62EFA" w:rsidP="00816FEE">
            <w:r w:rsidRPr="00577FB5">
              <w:t>Кнопки</w:t>
            </w:r>
          </w:p>
        </w:tc>
        <w:tc>
          <w:tcPr>
            <w:tcW w:w="1850" w:type="dxa"/>
            <w:hideMark/>
          </w:tcPr>
          <w:p w:rsidR="00C62EFA" w:rsidRPr="00577FB5" w:rsidRDefault="00C62EFA" w:rsidP="00816FEE">
            <w:pPr>
              <w:rPr>
                <w:lang w:val="en-US"/>
              </w:rPr>
            </w:pPr>
            <w:r w:rsidRPr="00577FB5">
              <w:rPr>
                <w:lang w:val="en-US"/>
              </w:rPr>
              <w:t xml:space="preserve">Erich Krause, Berlingo,de VENTE, </w:t>
            </w:r>
            <w:r w:rsidRPr="00577FB5">
              <w:t>Глобус</w:t>
            </w:r>
          </w:p>
        </w:tc>
        <w:tc>
          <w:tcPr>
            <w:tcW w:w="4476" w:type="dxa"/>
            <w:hideMark/>
          </w:tcPr>
          <w:p w:rsidR="00C62EFA" w:rsidRPr="00577FB5" w:rsidRDefault="00C62EFA" w:rsidP="00816FEE">
            <w:r w:rsidRPr="00577FB5">
              <w:t>50 шт., цветные, в карт.коробке</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46,17</w:t>
            </w:r>
          </w:p>
        </w:tc>
        <w:tc>
          <w:tcPr>
            <w:tcW w:w="1526" w:type="dxa"/>
            <w:hideMark/>
          </w:tcPr>
          <w:p w:rsidR="00C62EFA" w:rsidRPr="00577FB5" w:rsidRDefault="00C62EFA" w:rsidP="00816FEE">
            <w:r w:rsidRPr="00577FB5">
              <w:t>39,12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095"/>
        </w:trPr>
        <w:tc>
          <w:tcPr>
            <w:tcW w:w="560" w:type="dxa"/>
            <w:hideMark/>
          </w:tcPr>
          <w:p w:rsidR="00C62EFA" w:rsidRPr="00577FB5" w:rsidRDefault="00C62EFA" w:rsidP="00816FEE">
            <w:pPr>
              <w:rPr>
                <w:bCs/>
              </w:rPr>
            </w:pPr>
            <w:r w:rsidRPr="00577FB5">
              <w:rPr>
                <w:bCs/>
              </w:rPr>
              <w:t>28</w:t>
            </w:r>
          </w:p>
        </w:tc>
        <w:tc>
          <w:tcPr>
            <w:tcW w:w="2037" w:type="dxa"/>
            <w:hideMark/>
          </w:tcPr>
          <w:p w:rsidR="00C62EFA" w:rsidRPr="00577FB5" w:rsidRDefault="00C62EFA" w:rsidP="00816FEE">
            <w:r w:rsidRPr="00577FB5">
              <w:t>Корректирующая жидкость</w:t>
            </w:r>
          </w:p>
        </w:tc>
        <w:tc>
          <w:tcPr>
            <w:tcW w:w="1850" w:type="dxa"/>
            <w:hideMark/>
          </w:tcPr>
          <w:p w:rsidR="00C62EFA" w:rsidRPr="00577FB5" w:rsidRDefault="00C62EFA" w:rsidP="00816FEE">
            <w:pPr>
              <w:rPr>
                <w:lang w:val="en-US"/>
              </w:rPr>
            </w:pPr>
            <w:r w:rsidRPr="00577FB5">
              <w:rPr>
                <w:lang w:val="en-US"/>
              </w:rPr>
              <w:t>Erich Krause, Berlingo,de VENTE, Retype</w:t>
            </w:r>
          </w:p>
        </w:tc>
        <w:tc>
          <w:tcPr>
            <w:tcW w:w="4476" w:type="dxa"/>
            <w:hideMark/>
          </w:tcPr>
          <w:p w:rsidR="00C62EFA" w:rsidRPr="00577FB5" w:rsidRDefault="00C62EFA" w:rsidP="00816FEE">
            <w:r w:rsidRPr="00577FB5">
              <w:t>в пластиковом флаконе с кисточкой, высокая степень белизны.20мл, спиртовая основа</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26,03</w:t>
            </w:r>
          </w:p>
        </w:tc>
        <w:tc>
          <w:tcPr>
            <w:tcW w:w="1526" w:type="dxa"/>
            <w:hideMark/>
          </w:tcPr>
          <w:p w:rsidR="00C62EFA" w:rsidRPr="00577FB5" w:rsidRDefault="00C62EFA" w:rsidP="00816FEE">
            <w:r w:rsidRPr="00577FB5">
              <w:t>22,06</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45"/>
        </w:trPr>
        <w:tc>
          <w:tcPr>
            <w:tcW w:w="560" w:type="dxa"/>
            <w:hideMark/>
          </w:tcPr>
          <w:p w:rsidR="00C62EFA" w:rsidRPr="00577FB5" w:rsidRDefault="00C62EFA" w:rsidP="00816FEE">
            <w:pPr>
              <w:rPr>
                <w:bCs/>
              </w:rPr>
            </w:pPr>
            <w:r w:rsidRPr="00577FB5">
              <w:rPr>
                <w:bCs/>
              </w:rPr>
              <w:t>29</w:t>
            </w:r>
          </w:p>
        </w:tc>
        <w:tc>
          <w:tcPr>
            <w:tcW w:w="2037" w:type="dxa"/>
            <w:hideMark/>
          </w:tcPr>
          <w:p w:rsidR="00C62EFA" w:rsidRPr="00577FB5" w:rsidRDefault="00C62EFA" w:rsidP="00816FEE">
            <w:r w:rsidRPr="00577FB5">
              <w:t>Корректирующая лента</w:t>
            </w:r>
          </w:p>
        </w:tc>
        <w:tc>
          <w:tcPr>
            <w:tcW w:w="1850" w:type="dxa"/>
            <w:hideMark/>
          </w:tcPr>
          <w:p w:rsidR="00C62EFA" w:rsidRPr="00577FB5" w:rsidRDefault="00C62EFA" w:rsidP="00816FEE">
            <w:pPr>
              <w:rPr>
                <w:lang w:val="en-US"/>
              </w:rPr>
            </w:pPr>
            <w:r w:rsidRPr="00577FB5">
              <w:rPr>
                <w:lang w:val="en-US"/>
              </w:rPr>
              <w:t>Erich Krause, Berlingo,de VENTE, Attomex,Stanger</w:t>
            </w:r>
          </w:p>
        </w:tc>
        <w:tc>
          <w:tcPr>
            <w:tcW w:w="4476" w:type="dxa"/>
            <w:hideMark/>
          </w:tcPr>
          <w:p w:rsidR="00C62EFA" w:rsidRPr="00577FB5" w:rsidRDefault="00C62EFA" w:rsidP="00816FEE">
            <w:r w:rsidRPr="00577FB5">
              <w:t>5*8 мм, блистер, европодвес</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90,8</w:t>
            </w:r>
          </w:p>
        </w:tc>
        <w:tc>
          <w:tcPr>
            <w:tcW w:w="1526" w:type="dxa"/>
            <w:hideMark/>
          </w:tcPr>
          <w:p w:rsidR="00C62EFA" w:rsidRPr="00577FB5" w:rsidRDefault="00C62EFA" w:rsidP="00816FEE">
            <w:r w:rsidRPr="00577FB5">
              <w:t>76,95</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90"/>
        </w:trPr>
        <w:tc>
          <w:tcPr>
            <w:tcW w:w="560" w:type="dxa"/>
            <w:hideMark/>
          </w:tcPr>
          <w:p w:rsidR="00C62EFA" w:rsidRPr="00577FB5" w:rsidRDefault="00C62EFA" w:rsidP="00816FEE">
            <w:pPr>
              <w:rPr>
                <w:bCs/>
              </w:rPr>
            </w:pPr>
            <w:r w:rsidRPr="00577FB5">
              <w:rPr>
                <w:bCs/>
              </w:rPr>
              <w:t>30</w:t>
            </w:r>
          </w:p>
        </w:tc>
        <w:tc>
          <w:tcPr>
            <w:tcW w:w="2037" w:type="dxa"/>
            <w:hideMark/>
          </w:tcPr>
          <w:p w:rsidR="00C62EFA" w:rsidRPr="00577FB5" w:rsidRDefault="00C62EFA" w:rsidP="00816FEE">
            <w:r w:rsidRPr="00577FB5">
              <w:t>Краска штемпельная</w:t>
            </w:r>
          </w:p>
        </w:tc>
        <w:tc>
          <w:tcPr>
            <w:tcW w:w="1850" w:type="dxa"/>
            <w:hideMark/>
          </w:tcPr>
          <w:p w:rsidR="00C62EFA" w:rsidRPr="00577FB5" w:rsidRDefault="00C62EFA" w:rsidP="00816FEE">
            <w:pPr>
              <w:rPr>
                <w:lang w:val="en-US"/>
              </w:rPr>
            </w:pPr>
            <w:r w:rsidRPr="00577FB5">
              <w:rPr>
                <w:lang w:val="en-US"/>
              </w:rPr>
              <w:t>Erich Krause, Berlingo,de VENTE, HORSE, Colop</w:t>
            </w:r>
          </w:p>
        </w:tc>
        <w:tc>
          <w:tcPr>
            <w:tcW w:w="4476" w:type="dxa"/>
            <w:hideMark/>
          </w:tcPr>
          <w:p w:rsidR="00C62EFA" w:rsidRPr="00577FB5" w:rsidRDefault="00C62EFA" w:rsidP="00816FEE">
            <w:r w:rsidRPr="00577FB5">
              <w:t>Штемпельная краска на водной основе, синяя, 28 мл.</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34,7</w:t>
            </w:r>
          </w:p>
        </w:tc>
        <w:tc>
          <w:tcPr>
            <w:tcW w:w="1526" w:type="dxa"/>
            <w:hideMark/>
          </w:tcPr>
          <w:p w:rsidR="00C62EFA" w:rsidRPr="00577FB5" w:rsidRDefault="00C62EFA" w:rsidP="00816FEE">
            <w:r w:rsidRPr="00577FB5">
              <w:t>29,41</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020"/>
        </w:trPr>
        <w:tc>
          <w:tcPr>
            <w:tcW w:w="560" w:type="dxa"/>
            <w:hideMark/>
          </w:tcPr>
          <w:p w:rsidR="00C62EFA" w:rsidRPr="00577FB5" w:rsidRDefault="00C62EFA" w:rsidP="00816FEE">
            <w:pPr>
              <w:rPr>
                <w:bCs/>
              </w:rPr>
            </w:pPr>
            <w:r w:rsidRPr="00577FB5">
              <w:rPr>
                <w:bCs/>
              </w:rPr>
              <w:t>31</w:t>
            </w:r>
          </w:p>
        </w:tc>
        <w:tc>
          <w:tcPr>
            <w:tcW w:w="2037" w:type="dxa"/>
            <w:hideMark/>
          </w:tcPr>
          <w:p w:rsidR="00C62EFA" w:rsidRPr="00577FB5" w:rsidRDefault="00C62EFA" w:rsidP="00816FEE">
            <w:r w:rsidRPr="00577FB5">
              <w:t>Ластик</w:t>
            </w:r>
          </w:p>
        </w:tc>
        <w:tc>
          <w:tcPr>
            <w:tcW w:w="1850" w:type="dxa"/>
            <w:hideMark/>
          </w:tcPr>
          <w:p w:rsidR="00C62EFA" w:rsidRPr="00577FB5" w:rsidRDefault="00C62EFA" w:rsidP="00816FEE">
            <w:pPr>
              <w:rPr>
                <w:lang w:val="en-US"/>
              </w:rPr>
            </w:pPr>
            <w:r w:rsidRPr="00577FB5">
              <w:rPr>
                <w:lang w:val="en-US"/>
              </w:rPr>
              <w:t>Erich Krause, Berlingo,de VENTE, Koh-I-Noor</w:t>
            </w:r>
          </w:p>
        </w:tc>
        <w:tc>
          <w:tcPr>
            <w:tcW w:w="4476" w:type="dxa"/>
            <w:hideMark/>
          </w:tcPr>
          <w:p w:rsidR="00C62EFA" w:rsidRPr="00577FB5" w:rsidRDefault="00C62EFA" w:rsidP="00816FEE">
            <w:r w:rsidRPr="00577FB5">
              <w:t>каучук</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10,41</w:t>
            </w:r>
          </w:p>
        </w:tc>
        <w:tc>
          <w:tcPr>
            <w:tcW w:w="1526" w:type="dxa"/>
            <w:hideMark/>
          </w:tcPr>
          <w:p w:rsidR="00C62EFA" w:rsidRPr="00577FB5" w:rsidRDefault="00C62EFA" w:rsidP="00816FEE">
            <w:r w:rsidRPr="00577FB5">
              <w:t>8,82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960"/>
        </w:trPr>
        <w:tc>
          <w:tcPr>
            <w:tcW w:w="560" w:type="dxa"/>
            <w:hideMark/>
          </w:tcPr>
          <w:p w:rsidR="00C62EFA" w:rsidRPr="00577FB5" w:rsidRDefault="00C62EFA" w:rsidP="00816FEE">
            <w:pPr>
              <w:rPr>
                <w:bCs/>
              </w:rPr>
            </w:pPr>
            <w:r w:rsidRPr="00577FB5">
              <w:rPr>
                <w:bCs/>
              </w:rPr>
              <w:t>32</w:t>
            </w:r>
          </w:p>
        </w:tc>
        <w:tc>
          <w:tcPr>
            <w:tcW w:w="2037" w:type="dxa"/>
            <w:hideMark/>
          </w:tcPr>
          <w:p w:rsidR="00C62EFA" w:rsidRPr="00577FB5" w:rsidRDefault="00C62EFA" w:rsidP="00816FEE">
            <w:r w:rsidRPr="00577FB5">
              <w:t>Линейка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16 см., пластик, цветная</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7,38</w:t>
            </w:r>
          </w:p>
        </w:tc>
        <w:tc>
          <w:tcPr>
            <w:tcW w:w="1526" w:type="dxa"/>
            <w:hideMark/>
          </w:tcPr>
          <w:p w:rsidR="00C62EFA" w:rsidRPr="00577FB5" w:rsidRDefault="00C62EFA" w:rsidP="00816FEE">
            <w:r w:rsidRPr="00577FB5">
              <w:t>6,26</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990"/>
        </w:trPr>
        <w:tc>
          <w:tcPr>
            <w:tcW w:w="560" w:type="dxa"/>
            <w:hideMark/>
          </w:tcPr>
          <w:p w:rsidR="00C62EFA" w:rsidRPr="00577FB5" w:rsidRDefault="00C62EFA" w:rsidP="00816FEE">
            <w:pPr>
              <w:rPr>
                <w:bCs/>
              </w:rPr>
            </w:pPr>
            <w:r w:rsidRPr="00577FB5">
              <w:rPr>
                <w:bCs/>
              </w:rPr>
              <w:t>33</w:t>
            </w:r>
          </w:p>
        </w:tc>
        <w:tc>
          <w:tcPr>
            <w:tcW w:w="2037" w:type="dxa"/>
            <w:hideMark/>
          </w:tcPr>
          <w:p w:rsidR="00C62EFA" w:rsidRPr="00577FB5" w:rsidRDefault="00C62EFA" w:rsidP="00816FEE">
            <w:r w:rsidRPr="00577FB5">
              <w:t>Линейка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20 см., пластик, цветная</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8,98</w:t>
            </w:r>
          </w:p>
        </w:tc>
        <w:tc>
          <w:tcPr>
            <w:tcW w:w="1526" w:type="dxa"/>
            <w:hideMark/>
          </w:tcPr>
          <w:p w:rsidR="00C62EFA" w:rsidRPr="00577FB5" w:rsidRDefault="00C62EFA" w:rsidP="00816FEE">
            <w:r w:rsidRPr="00577FB5">
              <w:t>7,61</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740"/>
        </w:trPr>
        <w:tc>
          <w:tcPr>
            <w:tcW w:w="560" w:type="dxa"/>
            <w:hideMark/>
          </w:tcPr>
          <w:p w:rsidR="00C62EFA" w:rsidRPr="00577FB5" w:rsidRDefault="00C62EFA" w:rsidP="00816FEE">
            <w:pPr>
              <w:rPr>
                <w:bCs/>
              </w:rPr>
            </w:pPr>
            <w:r w:rsidRPr="00577FB5">
              <w:rPr>
                <w:bCs/>
              </w:rPr>
              <w:t>34</w:t>
            </w:r>
          </w:p>
        </w:tc>
        <w:tc>
          <w:tcPr>
            <w:tcW w:w="2037" w:type="dxa"/>
            <w:hideMark/>
          </w:tcPr>
          <w:p w:rsidR="00C62EFA" w:rsidRPr="00577FB5" w:rsidRDefault="00C62EFA" w:rsidP="00816FEE">
            <w:r w:rsidRPr="00577FB5">
              <w:t>Линейка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30 см., пластик, цветная</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13,58</w:t>
            </w:r>
          </w:p>
        </w:tc>
        <w:tc>
          <w:tcPr>
            <w:tcW w:w="1526" w:type="dxa"/>
            <w:hideMark/>
          </w:tcPr>
          <w:p w:rsidR="00C62EFA" w:rsidRPr="00577FB5" w:rsidRDefault="00C62EFA" w:rsidP="00816FEE">
            <w:r w:rsidRPr="00577FB5">
              <w:t>11,51</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740"/>
        </w:trPr>
        <w:tc>
          <w:tcPr>
            <w:tcW w:w="560" w:type="dxa"/>
            <w:hideMark/>
          </w:tcPr>
          <w:p w:rsidR="00C62EFA" w:rsidRPr="00577FB5" w:rsidRDefault="00C62EFA" w:rsidP="00816FEE">
            <w:pPr>
              <w:rPr>
                <w:bCs/>
              </w:rPr>
            </w:pPr>
            <w:r w:rsidRPr="00577FB5">
              <w:rPr>
                <w:bCs/>
              </w:rPr>
              <w:t>35</w:t>
            </w:r>
          </w:p>
        </w:tc>
        <w:tc>
          <w:tcPr>
            <w:tcW w:w="2037" w:type="dxa"/>
            <w:hideMark/>
          </w:tcPr>
          <w:p w:rsidR="00C62EFA" w:rsidRPr="00577FB5" w:rsidRDefault="00C62EFA" w:rsidP="00816FEE">
            <w:r w:rsidRPr="00577FB5">
              <w:t>Лоток для бумаг</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 xml:space="preserve">Накопитель горизонтальный, лоток для бумаг  черный . Лоток для листов формата А4 </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62,04</w:t>
            </w:r>
          </w:p>
        </w:tc>
        <w:tc>
          <w:tcPr>
            <w:tcW w:w="1526" w:type="dxa"/>
            <w:hideMark/>
          </w:tcPr>
          <w:p w:rsidR="00C62EFA" w:rsidRPr="00577FB5" w:rsidRDefault="00C62EFA" w:rsidP="00816FEE">
            <w:r w:rsidRPr="00577FB5">
              <w:t>52,57</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740"/>
        </w:trPr>
        <w:tc>
          <w:tcPr>
            <w:tcW w:w="560" w:type="dxa"/>
            <w:hideMark/>
          </w:tcPr>
          <w:p w:rsidR="00C62EFA" w:rsidRPr="00577FB5" w:rsidRDefault="00C62EFA" w:rsidP="00816FEE">
            <w:pPr>
              <w:rPr>
                <w:bCs/>
              </w:rPr>
            </w:pPr>
            <w:r w:rsidRPr="00577FB5">
              <w:rPr>
                <w:bCs/>
              </w:rPr>
              <w:t>36</w:t>
            </w:r>
          </w:p>
        </w:tc>
        <w:tc>
          <w:tcPr>
            <w:tcW w:w="2037" w:type="dxa"/>
            <w:hideMark/>
          </w:tcPr>
          <w:p w:rsidR="00C62EFA" w:rsidRPr="00577FB5" w:rsidRDefault="00C62EFA" w:rsidP="00816FEE">
            <w:r w:rsidRPr="00577FB5">
              <w:t>Лоток для бумаг</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 xml:space="preserve">Накопитель вертикальный, цвет черный, ширина 90мм. Лоток для листов формата А4 </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79,85</w:t>
            </w:r>
          </w:p>
        </w:tc>
        <w:tc>
          <w:tcPr>
            <w:tcW w:w="1526" w:type="dxa"/>
            <w:hideMark/>
          </w:tcPr>
          <w:p w:rsidR="00C62EFA" w:rsidRPr="00577FB5" w:rsidRDefault="00C62EFA" w:rsidP="00816FEE">
            <w:r w:rsidRPr="00577FB5">
              <w:t>67,67</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725"/>
        </w:trPr>
        <w:tc>
          <w:tcPr>
            <w:tcW w:w="560" w:type="dxa"/>
            <w:hideMark/>
          </w:tcPr>
          <w:p w:rsidR="00C62EFA" w:rsidRPr="00577FB5" w:rsidRDefault="00C62EFA" w:rsidP="00816FEE">
            <w:pPr>
              <w:rPr>
                <w:bCs/>
              </w:rPr>
            </w:pPr>
            <w:r w:rsidRPr="00577FB5">
              <w:rPr>
                <w:bCs/>
              </w:rPr>
              <w:t>37</w:t>
            </w:r>
          </w:p>
        </w:tc>
        <w:tc>
          <w:tcPr>
            <w:tcW w:w="2037" w:type="dxa"/>
            <w:hideMark/>
          </w:tcPr>
          <w:p w:rsidR="00C62EFA" w:rsidRPr="00577FB5" w:rsidRDefault="00C62EFA" w:rsidP="00816FEE">
            <w:r w:rsidRPr="00577FB5">
              <w:t>Лупа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Лупа канцелярская диаметр 10 см, увеличение 3</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152,33</w:t>
            </w:r>
          </w:p>
        </w:tc>
        <w:tc>
          <w:tcPr>
            <w:tcW w:w="1526" w:type="dxa"/>
            <w:hideMark/>
          </w:tcPr>
          <w:p w:rsidR="00C62EFA" w:rsidRPr="00577FB5" w:rsidRDefault="00C62EFA" w:rsidP="00816FEE">
            <w:r w:rsidRPr="00577FB5">
              <w:t>129,09</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725"/>
        </w:trPr>
        <w:tc>
          <w:tcPr>
            <w:tcW w:w="560" w:type="dxa"/>
            <w:hideMark/>
          </w:tcPr>
          <w:p w:rsidR="00C62EFA" w:rsidRPr="00577FB5" w:rsidRDefault="00C62EFA" w:rsidP="00816FEE">
            <w:pPr>
              <w:rPr>
                <w:bCs/>
              </w:rPr>
            </w:pPr>
            <w:r w:rsidRPr="00577FB5">
              <w:rPr>
                <w:bCs/>
              </w:rPr>
              <w:t>38</w:t>
            </w:r>
          </w:p>
        </w:tc>
        <w:tc>
          <w:tcPr>
            <w:tcW w:w="2037" w:type="dxa"/>
            <w:hideMark/>
          </w:tcPr>
          <w:p w:rsidR="00C62EFA" w:rsidRPr="00577FB5" w:rsidRDefault="00C62EFA" w:rsidP="00816FEE">
            <w:r w:rsidRPr="00577FB5">
              <w:t>Магнит для флипчарта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Магнит для флипчарта</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50,18</w:t>
            </w:r>
          </w:p>
        </w:tc>
        <w:tc>
          <w:tcPr>
            <w:tcW w:w="1526" w:type="dxa"/>
            <w:hideMark/>
          </w:tcPr>
          <w:p w:rsidR="00C62EFA" w:rsidRPr="00577FB5" w:rsidRDefault="00C62EFA" w:rsidP="00816FEE">
            <w:r w:rsidRPr="00577FB5">
              <w:t>42,53</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650"/>
        </w:trPr>
        <w:tc>
          <w:tcPr>
            <w:tcW w:w="560" w:type="dxa"/>
            <w:hideMark/>
          </w:tcPr>
          <w:p w:rsidR="00C62EFA" w:rsidRPr="00577FB5" w:rsidRDefault="00C62EFA" w:rsidP="00816FEE">
            <w:pPr>
              <w:rPr>
                <w:bCs/>
              </w:rPr>
            </w:pPr>
            <w:r w:rsidRPr="00577FB5">
              <w:rPr>
                <w:bCs/>
              </w:rPr>
              <w:t>39</w:t>
            </w:r>
          </w:p>
        </w:tc>
        <w:tc>
          <w:tcPr>
            <w:tcW w:w="2037" w:type="dxa"/>
            <w:hideMark/>
          </w:tcPr>
          <w:p w:rsidR="00C62EFA" w:rsidRPr="00577FB5" w:rsidRDefault="00C62EFA" w:rsidP="00816FEE">
            <w:r w:rsidRPr="00577FB5">
              <w:t>Маркер</w:t>
            </w:r>
          </w:p>
        </w:tc>
        <w:tc>
          <w:tcPr>
            <w:tcW w:w="1850" w:type="dxa"/>
            <w:hideMark/>
          </w:tcPr>
          <w:p w:rsidR="00C62EFA" w:rsidRPr="00577FB5" w:rsidRDefault="00C62EFA" w:rsidP="00816FEE">
            <w:pPr>
              <w:rPr>
                <w:lang w:val="en-US"/>
              </w:rPr>
            </w:pPr>
            <w:r w:rsidRPr="00577FB5">
              <w:rPr>
                <w:lang w:val="en-US"/>
              </w:rPr>
              <w:t>Erich Krause, Berlingo,de VENTE, Centropen</w:t>
            </w:r>
          </w:p>
        </w:tc>
        <w:tc>
          <w:tcPr>
            <w:tcW w:w="4476" w:type="dxa"/>
            <w:hideMark/>
          </w:tcPr>
          <w:p w:rsidR="00C62EFA" w:rsidRPr="00577FB5" w:rsidRDefault="00C62EFA" w:rsidP="00816FEE">
            <w:r w:rsidRPr="00577FB5">
              <w:t>Маркер текстовыделитель, цвет в ассортименте</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28,63</w:t>
            </w:r>
          </w:p>
        </w:tc>
        <w:tc>
          <w:tcPr>
            <w:tcW w:w="1526" w:type="dxa"/>
            <w:hideMark/>
          </w:tcPr>
          <w:p w:rsidR="00C62EFA" w:rsidRPr="00577FB5" w:rsidRDefault="00C62EFA" w:rsidP="00816FEE">
            <w:r w:rsidRPr="00577FB5">
              <w:t>24,27</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650"/>
        </w:trPr>
        <w:tc>
          <w:tcPr>
            <w:tcW w:w="560" w:type="dxa"/>
            <w:hideMark/>
          </w:tcPr>
          <w:p w:rsidR="00C62EFA" w:rsidRPr="00577FB5" w:rsidRDefault="00C62EFA" w:rsidP="00816FEE">
            <w:pPr>
              <w:rPr>
                <w:bCs/>
              </w:rPr>
            </w:pPr>
            <w:r w:rsidRPr="00577FB5">
              <w:rPr>
                <w:bCs/>
              </w:rPr>
              <w:t>40</w:t>
            </w:r>
          </w:p>
        </w:tc>
        <w:tc>
          <w:tcPr>
            <w:tcW w:w="2037" w:type="dxa"/>
            <w:hideMark/>
          </w:tcPr>
          <w:p w:rsidR="00C62EFA" w:rsidRPr="00577FB5" w:rsidRDefault="00C62EFA" w:rsidP="00816FEE">
            <w:r w:rsidRPr="00577FB5">
              <w:t>Маркер</w:t>
            </w:r>
          </w:p>
        </w:tc>
        <w:tc>
          <w:tcPr>
            <w:tcW w:w="1850" w:type="dxa"/>
            <w:hideMark/>
          </w:tcPr>
          <w:p w:rsidR="00C62EFA" w:rsidRPr="00577FB5" w:rsidRDefault="00C62EFA" w:rsidP="00816FEE">
            <w:pPr>
              <w:rPr>
                <w:lang w:val="en-US"/>
              </w:rPr>
            </w:pPr>
            <w:r w:rsidRPr="00577FB5">
              <w:rPr>
                <w:lang w:val="en-US"/>
              </w:rPr>
              <w:t>Erich Krause, Berlingo,de VENTE, Centropen</w:t>
            </w:r>
          </w:p>
        </w:tc>
        <w:tc>
          <w:tcPr>
            <w:tcW w:w="4476" w:type="dxa"/>
            <w:hideMark/>
          </w:tcPr>
          <w:p w:rsidR="00C62EFA" w:rsidRPr="00577FB5" w:rsidRDefault="00C62EFA" w:rsidP="00816FEE">
            <w:r w:rsidRPr="00577FB5">
              <w:t>перманентный, цвет в ассотрименте</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24,33</w:t>
            </w:r>
          </w:p>
        </w:tc>
        <w:tc>
          <w:tcPr>
            <w:tcW w:w="1526" w:type="dxa"/>
            <w:hideMark/>
          </w:tcPr>
          <w:p w:rsidR="00C62EFA" w:rsidRPr="00577FB5" w:rsidRDefault="00C62EFA" w:rsidP="00816FEE">
            <w:r w:rsidRPr="00577FB5">
              <w:t>20,62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650"/>
        </w:trPr>
        <w:tc>
          <w:tcPr>
            <w:tcW w:w="560" w:type="dxa"/>
            <w:hideMark/>
          </w:tcPr>
          <w:p w:rsidR="00C62EFA" w:rsidRPr="00577FB5" w:rsidRDefault="00C62EFA" w:rsidP="00816FEE">
            <w:pPr>
              <w:rPr>
                <w:bCs/>
              </w:rPr>
            </w:pPr>
            <w:r w:rsidRPr="00577FB5">
              <w:rPr>
                <w:bCs/>
              </w:rPr>
              <w:t>41</w:t>
            </w:r>
          </w:p>
        </w:tc>
        <w:tc>
          <w:tcPr>
            <w:tcW w:w="2037" w:type="dxa"/>
            <w:hideMark/>
          </w:tcPr>
          <w:p w:rsidR="00C62EFA" w:rsidRPr="00577FB5" w:rsidRDefault="00C62EFA" w:rsidP="00816FEE">
            <w:r w:rsidRPr="00577FB5">
              <w:t>Маркер</w:t>
            </w:r>
          </w:p>
        </w:tc>
        <w:tc>
          <w:tcPr>
            <w:tcW w:w="1850" w:type="dxa"/>
            <w:hideMark/>
          </w:tcPr>
          <w:p w:rsidR="00C62EFA" w:rsidRPr="00577FB5" w:rsidRDefault="00C62EFA" w:rsidP="00816FEE">
            <w:pPr>
              <w:rPr>
                <w:lang w:val="en-US"/>
              </w:rPr>
            </w:pPr>
            <w:r w:rsidRPr="00577FB5">
              <w:rPr>
                <w:lang w:val="en-US"/>
              </w:rPr>
              <w:t>Erich Krause, Berlingo,de VENTE, Centropen</w:t>
            </w:r>
          </w:p>
        </w:tc>
        <w:tc>
          <w:tcPr>
            <w:tcW w:w="4476" w:type="dxa"/>
            <w:hideMark/>
          </w:tcPr>
          <w:p w:rsidR="00C62EFA" w:rsidRPr="00577FB5" w:rsidRDefault="00C62EFA" w:rsidP="00816FEE">
            <w:r w:rsidRPr="00577FB5">
              <w:t>Маркер для флипчарта, 2,5 мм., цвет в ассортименте</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37,35</w:t>
            </w:r>
          </w:p>
        </w:tc>
        <w:tc>
          <w:tcPr>
            <w:tcW w:w="1526" w:type="dxa"/>
            <w:hideMark/>
          </w:tcPr>
          <w:p w:rsidR="00C62EFA" w:rsidRPr="00577FB5" w:rsidRDefault="00C62EFA" w:rsidP="00816FEE">
            <w:r w:rsidRPr="00577FB5">
              <w:t>31,66</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650"/>
        </w:trPr>
        <w:tc>
          <w:tcPr>
            <w:tcW w:w="560" w:type="dxa"/>
            <w:hideMark/>
          </w:tcPr>
          <w:p w:rsidR="00C62EFA" w:rsidRPr="00577FB5" w:rsidRDefault="00C62EFA" w:rsidP="00816FEE">
            <w:pPr>
              <w:rPr>
                <w:bCs/>
              </w:rPr>
            </w:pPr>
            <w:r w:rsidRPr="00577FB5">
              <w:rPr>
                <w:bCs/>
              </w:rPr>
              <w:t>42</w:t>
            </w:r>
          </w:p>
        </w:tc>
        <w:tc>
          <w:tcPr>
            <w:tcW w:w="2037" w:type="dxa"/>
            <w:hideMark/>
          </w:tcPr>
          <w:p w:rsidR="00C62EFA" w:rsidRPr="00577FB5" w:rsidRDefault="00C62EFA" w:rsidP="00816FEE">
            <w:r w:rsidRPr="00577FB5">
              <w:t>Набор настольный для канцелярских принадлежностей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12 предметов, цвет черный</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331,97</w:t>
            </w:r>
          </w:p>
        </w:tc>
        <w:tc>
          <w:tcPr>
            <w:tcW w:w="1526" w:type="dxa"/>
            <w:hideMark/>
          </w:tcPr>
          <w:p w:rsidR="00C62EFA" w:rsidRPr="00577FB5" w:rsidRDefault="00C62EFA" w:rsidP="00816FEE">
            <w:r w:rsidRPr="00577FB5">
              <w:t>281,33</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2505"/>
        </w:trPr>
        <w:tc>
          <w:tcPr>
            <w:tcW w:w="560" w:type="dxa"/>
            <w:hideMark/>
          </w:tcPr>
          <w:p w:rsidR="00C62EFA" w:rsidRPr="00577FB5" w:rsidRDefault="00C62EFA" w:rsidP="00816FEE">
            <w:pPr>
              <w:rPr>
                <w:bCs/>
              </w:rPr>
            </w:pPr>
            <w:r w:rsidRPr="00577FB5">
              <w:rPr>
                <w:bCs/>
              </w:rPr>
              <w:t>43</w:t>
            </w:r>
          </w:p>
        </w:tc>
        <w:tc>
          <w:tcPr>
            <w:tcW w:w="2037" w:type="dxa"/>
            <w:hideMark/>
          </w:tcPr>
          <w:p w:rsidR="00C62EFA" w:rsidRPr="00577FB5" w:rsidRDefault="00C62EFA" w:rsidP="00816FEE">
            <w:r w:rsidRPr="00577FB5">
              <w:t>Нож канцелярский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Стальное выдвижное лезвие и пластиковый корпус. Механическая система блокировки лезвия PUSH-LOCK. Ширина лезвия 18 мм. Cъемная деталь с прорезью для безопасного отламывания затупившейся части лезвия. Цвета в ассортименте. Индивидуальная упаковка - пластиковый пакет.</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26,78</w:t>
            </w:r>
          </w:p>
        </w:tc>
        <w:tc>
          <w:tcPr>
            <w:tcW w:w="1526" w:type="dxa"/>
            <w:hideMark/>
          </w:tcPr>
          <w:p w:rsidR="00C62EFA" w:rsidRPr="00577FB5" w:rsidRDefault="00C62EFA" w:rsidP="00816FEE">
            <w:r w:rsidRPr="00577FB5">
              <w:t>22,69</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2565"/>
        </w:trPr>
        <w:tc>
          <w:tcPr>
            <w:tcW w:w="560" w:type="dxa"/>
            <w:hideMark/>
          </w:tcPr>
          <w:p w:rsidR="00C62EFA" w:rsidRPr="00577FB5" w:rsidRDefault="00C62EFA" w:rsidP="00816FEE">
            <w:pPr>
              <w:rPr>
                <w:bCs/>
              </w:rPr>
            </w:pPr>
            <w:r w:rsidRPr="00577FB5">
              <w:rPr>
                <w:bCs/>
              </w:rPr>
              <w:t>44</w:t>
            </w:r>
          </w:p>
        </w:tc>
        <w:tc>
          <w:tcPr>
            <w:tcW w:w="2037" w:type="dxa"/>
            <w:hideMark/>
          </w:tcPr>
          <w:p w:rsidR="00C62EFA" w:rsidRPr="00577FB5" w:rsidRDefault="00C62EFA" w:rsidP="00816FEE">
            <w:r w:rsidRPr="00577FB5">
              <w:t>Нож канцелярский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Стальное выдвижное лезвие и пластиковый корпус. Механическая система блокировки лезвия PUSH-LOCK. Ширина лезвия 9 мм. Cъемная деталь с прорезью для безопасного отламывания затупившейся части лезвия. Цвета в ассортименте. Индивидуальная упаковка - пластиковый пакет.</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10,62</w:t>
            </w:r>
          </w:p>
        </w:tc>
        <w:tc>
          <w:tcPr>
            <w:tcW w:w="1526" w:type="dxa"/>
            <w:hideMark/>
          </w:tcPr>
          <w:p w:rsidR="00C62EFA" w:rsidRPr="00577FB5" w:rsidRDefault="00C62EFA" w:rsidP="00816FEE">
            <w:r w:rsidRPr="00577FB5">
              <w:t>9</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75"/>
        </w:trPr>
        <w:tc>
          <w:tcPr>
            <w:tcW w:w="560" w:type="dxa"/>
            <w:hideMark/>
          </w:tcPr>
          <w:p w:rsidR="00C62EFA" w:rsidRPr="00577FB5" w:rsidRDefault="00C62EFA" w:rsidP="00816FEE">
            <w:pPr>
              <w:rPr>
                <w:bCs/>
              </w:rPr>
            </w:pPr>
            <w:r w:rsidRPr="00577FB5">
              <w:rPr>
                <w:bCs/>
              </w:rPr>
              <w:t>45</w:t>
            </w:r>
          </w:p>
        </w:tc>
        <w:tc>
          <w:tcPr>
            <w:tcW w:w="2037" w:type="dxa"/>
            <w:hideMark/>
          </w:tcPr>
          <w:p w:rsidR="00C62EFA" w:rsidRPr="00577FB5" w:rsidRDefault="00C62EFA" w:rsidP="00816FEE">
            <w:r w:rsidRPr="00577FB5">
              <w:t>Ножницы канцелярские</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195 мм. с пластиковыми прорезиненовыми ручками</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52,77</w:t>
            </w:r>
          </w:p>
        </w:tc>
        <w:tc>
          <w:tcPr>
            <w:tcW w:w="1526" w:type="dxa"/>
            <w:hideMark/>
          </w:tcPr>
          <w:p w:rsidR="00C62EFA" w:rsidRPr="00577FB5" w:rsidRDefault="00C62EFA" w:rsidP="00816FEE">
            <w:r w:rsidRPr="00577FB5">
              <w:t>44,72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75"/>
        </w:trPr>
        <w:tc>
          <w:tcPr>
            <w:tcW w:w="560" w:type="dxa"/>
            <w:hideMark/>
          </w:tcPr>
          <w:p w:rsidR="00C62EFA" w:rsidRPr="00577FB5" w:rsidRDefault="00C62EFA" w:rsidP="00816FEE">
            <w:pPr>
              <w:rPr>
                <w:bCs/>
              </w:rPr>
            </w:pPr>
            <w:r w:rsidRPr="00577FB5">
              <w:rPr>
                <w:bCs/>
              </w:rPr>
              <w:t>46</w:t>
            </w:r>
          </w:p>
        </w:tc>
        <w:tc>
          <w:tcPr>
            <w:tcW w:w="2037" w:type="dxa"/>
            <w:hideMark/>
          </w:tcPr>
          <w:p w:rsidR="00C62EFA" w:rsidRPr="00577FB5" w:rsidRDefault="00C62EFA" w:rsidP="00816FEE">
            <w:r w:rsidRPr="00577FB5">
              <w:t xml:space="preserve">Обложки для переплета </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Обложка для переплета пластиковая A4(тонированная) 200 мм, в упаковке 100 шт (дымчатый цвет)</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578,19</w:t>
            </w:r>
          </w:p>
        </w:tc>
        <w:tc>
          <w:tcPr>
            <w:tcW w:w="1526" w:type="dxa"/>
            <w:hideMark/>
          </w:tcPr>
          <w:p w:rsidR="00C62EFA" w:rsidRPr="00577FB5" w:rsidRDefault="00C62EFA" w:rsidP="00816FEE">
            <w:r w:rsidRPr="00577FB5">
              <w:t>490</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75"/>
        </w:trPr>
        <w:tc>
          <w:tcPr>
            <w:tcW w:w="560" w:type="dxa"/>
            <w:hideMark/>
          </w:tcPr>
          <w:p w:rsidR="00C62EFA" w:rsidRPr="00577FB5" w:rsidRDefault="00C62EFA" w:rsidP="00816FEE">
            <w:pPr>
              <w:rPr>
                <w:bCs/>
              </w:rPr>
            </w:pPr>
            <w:r w:rsidRPr="00577FB5">
              <w:rPr>
                <w:bCs/>
              </w:rPr>
              <w:t>47</w:t>
            </w:r>
          </w:p>
        </w:tc>
        <w:tc>
          <w:tcPr>
            <w:tcW w:w="2037" w:type="dxa"/>
            <w:hideMark/>
          </w:tcPr>
          <w:p w:rsidR="00C62EFA" w:rsidRPr="00577FB5" w:rsidRDefault="00C62EFA" w:rsidP="00816FEE">
            <w:r w:rsidRPr="00577FB5">
              <w:t xml:space="preserve">Обложки для переплета </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Обложка для переплета пластиковая A4(тонированная) 200 мм, в упаковке 100 шт (зеленый цвет)</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501,57</w:t>
            </w:r>
          </w:p>
        </w:tc>
        <w:tc>
          <w:tcPr>
            <w:tcW w:w="1526" w:type="dxa"/>
            <w:hideMark/>
          </w:tcPr>
          <w:p w:rsidR="00C62EFA" w:rsidRPr="00577FB5" w:rsidRDefault="00C62EFA" w:rsidP="00816FEE">
            <w:r w:rsidRPr="00577FB5">
              <w:t>425,07</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75"/>
        </w:trPr>
        <w:tc>
          <w:tcPr>
            <w:tcW w:w="560" w:type="dxa"/>
            <w:hideMark/>
          </w:tcPr>
          <w:p w:rsidR="00C62EFA" w:rsidRPr="00577FB5" w:rsidRDefault="00C62EFA" w:rsidP="00816FEE">
            <w:pPr>
              <w:rPr>
                <w:bCs/>
              </w:rPr>
            </w:pPr>
            <w:r w:rsidRPr="00577FB5">
              <w:rPr>
                <w:bCs/>
              </w:rPr>
              <w:t>48</w:t>
            </w:r>
          </w:p>
        </w:tc>
        <w:tc>
          <w:tcPr>
            <w:tcW w:w="2037" w:type="dxa"/>
            <w:hideMark/>
          </w:tcPr>
          <w:p w:rsidR="00C62EFA" w:rsidRPr="00577FB5" w:rsidRDefault="00C62EFA" w:rsidP="00816FEE">
            <w:r w:rsidRPr="00577FB5">
              <w:t>Папка адресная</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А4, "На подпись", бумвинил</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108,14</w:t>
            </w:r>
          </w:p>
        </w:tc>
        <w:tc>
          <w:tcPr>
            <w:tcW w:w="1526" w:type="dxa"/>
            <w:hideMark/>
          </w:tcPr>
          <w:p w:rsidR="00C62EFA" w:rsidRPr="00577FB5" w:rsidRDefault="00C62EFA" w:rsidP="00816FEE">
            <w:r w:rsidRPr="00577FB5">
              <w:t>91,63</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75"/>
        </w:trPr>
        <w:tc>
          <w:tcPr>
            <w:tcW w:w="560" w:type="dxa"/>
            <w:hideMark/>
          </w:tcPr>
          <w:p w:rsidR="00C62EFA" w:rsidRPr="00577FB5" w:rsidRDefault="00C62EFA" w:rsidP="00816FEE">
            <w:pPr>
              <w:rPr>
                <w:bCs/>
              </w:rPr>
            </w:pPr>
            <w:r w:rsidRPr="00577FB5">
              <w:rPr>
                <w:bCs/>
              </w:rPr>
              <w:t>49</w:t>
            </w:r>
          </w:p>
        </w:tc>
        <w:tc>
          <w:tcPr>
            <w:tcW w:w="2037" w:type="dxa"/>
            <w:hideMark/>
          </w:tcPr>
          <w:p w:rsidR="00C62EFA" w:rsidRPr="00577FB5" w:rsidRDefault="00C62EFA" w:rsidP="00816FEE">
            <w:r w:rsidRPr="00577FB5">
              <w:t>Папка адресная</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А4, без надписи, бумвинил</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61,97</w:t>
            </w:r>
          </w:p>
        </w:tc>
        <w:tc>
          <w:tcPr>
            <w:tcW w:w="1526" w:type="dxa"/>
            <w:hideMark/>
          </w:tcPr>
          <w:p w:rsidR="00C62EFA" w:rsidRPr="00577FB5" w:rsidRDefault="00C62EFA" w:rsidP="00816FEE">
            <w:r w:rsidRPr="00577FB5">
              <w:t>52,52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75"/>
        </w:trPr>
        <w:tc>
          <w:tcPr>
            <w:tcW w:w="560" w:type="dxa"/>
            <w:hideMark/>
          </w:tcPr>
          <w:p w:rsidR="00C62EFA" w:rsidRPr="00577FB5" w:rsidRDefault="00C62EFA" w:rsidP="00816FEE">
            <w:pPr>
              <w:rPr>
                <w:bCs/>
              </w:rPr>
            </w:pPr>
            <w:r w:rsidRPr="00577FB5">
              <w:rPr>
                <w:bCs/>
              </w:rPr>
              <w:t>50</w:t>
            </w:r>
          </w:p>
        </w:tc>
        <w:tc>
          <w:tcPr>
            <w:tcW w:w="2037" w:type="dxa"/>
            <w:hideMark/>
          </w:tcPr>
          <w:p w:rsidR="00C62EFA" w:rsidRPr="00577FB5" w:rsidRDefault="00C62EFA" w:rsidP="00816FEE">
            <w:r w:rsidRPr="00577FB5">
              <w:t xml:space="preserve">Папка для бумаг </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 xml:space="preserve">с завязками мелованная белая </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8,06</w:t>
            </w:r>
          </w:p>
        </w:tc>
        <w:tc>
          <w:tcPr>
            <w:tcW w:w="1526" w:type="dxa"/>
            <w:hideMark/>
          </w:tcPr>
          <w:p w:rsidR="00C62EFA" w:rsidRPr="00577FB5" w:rsidRDefault="00C62EFA" w:rsidP="00816FEE">
            <w:r w:rsidRPr="00577FB5">
              <w:t>6,84</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75"/>
        </w:trPr>
        <w:tc>
          <w:tcPr>
            <w:tcW w:w="560" w:type="dxa"/>
            <w:hideMark/>
          </w:tcPr>
          <w:p w:rsidR="00C62EFA" w:rsidRPr="00577FB5" w:rsidRDefault="00C62EFA" w:rsidP="00816FEE">
            <w:pPr>
              <w:rPr>
                <w:bCs/>
              </w:rPr>
            </w:pPr>
            <w:r w:rsidRPr="00577FB5">
              <w:rPr>
                <w:bCs/>
              </w:rPr>
              <w:t>51</w:t>
            </w:r>
          </w:p>
        </w:tc>
        <w:tc>
          <w:tcPr>
            <w:tcW w:w="2037" w:type="dxa"/>
            <w:hideMark/>
          </w:tcPr>
          <w:p w:rsidR="00C62EFA" w:rsidRPr="00577FB5" w:rsidRDefault="00C62EFA" w:rsidP="00816FEE">
            <w:r w:rsidRPr="00577FB5">
              <w:t xml:space="preserve">Папка для бумаг </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с завязками мелованная цветная</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10,98</w:t>
            </w:r>
          </w:p>
        </w:tc>
        <w:tc>
          <w:tcPr>
            <w:tcW w:w="1526" w:type="dxa"/>
            <w:hideMark/>
          </w:tcPr>
          <w:p w:rsidR="00C62EFA" w:rsidRPr="00577FB5" w:rsidRDefault="00C62EFA" w:rsidP="00816FEE">
            <w:r w:rsidRPr="00577FB5">
              <w:t>9,3</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75"/>
        </w:trPr>
        <w:tc>
          <w:tcPr>
            <w:tcW w:w="560" w:type="dxa"/>
            <w:hideMark/>
          </w:tcPr>
          <w:p w:rsidR="00C62EFA" w:rsidRPr="00577FB5" w:rsidRDefault="00C62EFA" w:rsidP="00816FEE">
            <w:pPr>
              <w:rPr>
                <w:bCs/>
              </w:rPr>
            </w:pPr>
            <w:r w:rsidRPr="00577FB5">
              <w:rPr>
                <w:bCs/>
              </w:rPr>
              <w:t>52</w:t>
            </w:r>
          </w:p>
        </w:tc>
        <w:tc>
          <w:tcPr>
            <w:tcW w:w="2037" w:type="dxa"/>
            <w:hideMark/>
          </w:tcPr>
          <w:p w:rsidR="00C62EFA" w:rsidRPr="00577FB5" w:rsidRDefault="00C62EFA" w:rsidP="00816FEE">
            <w:r w:rsidRPr="00577FB5">
              <w:t>Папка на резинке</w:t>
            </w:r>
          </w:p>
        </w:tc>
        <w:tc>
          <w:tcPr>
            <w:tcW w:w="1850" w:type="dxa"/>
            <w:hideMark/>
          </w:tcPr>
          <w:p w:rsidR="00C62EFA" w:rsidRPr="00577FB5" w:rsidRDefault="00C62EFA" w:rsidP="00816FEE">
            <w:pPr>
              <w:rPr>
                <w:lang w:val="en-US"/>
              </w:rPr>
            </w:pPr>
            <w:r w:rsidRPr="00577FB5">
              <w:rPr>
                <w:lang w:val="en-US"/>
              </w:rPr>
              <w:t>Erich Krause, Berlingo,de VENTE, Attomex, Leitz</w:t>
            </w:r>
          </w:p>
        </w:tc>
        <w:tc>
          <w:tcPr>
            <w:tcW w:w="4476" w:type="dxa"/>
            <w:hideMark/>
          </w:tcPr>
          <w:p w:rsidR="00C62EFA" w:rsidRPr="00577FB5" w:rsidRDefault="00C62EFA" w:rsidP="00816FEE">
            <w:r w:rsidRPr="00577FB5">
              <w:t>пластиковая формат А4 на резинке, без кармана</w:t>
            </w:r>
          </w:p>
        </w:tc>
        <w:tc>
          <w:tcPr>
            <w:tcW w:w="1368" w:type="dxa"/>
            <w:hideMark/>
          </w:tcPr>
          <w:p w:rsidR="00C62EFA" w:rsidRPr="00577FB5" w:rsidRDefault="00C62EFA" w:rsidP="00816FEE">
            <w:r w:rsidRPr="00577FB5">
              <w:t xml:space="preserve"> шт.</w:t>
            </w:r>
          </w:p>
        </w:tc>
        <w:tc>
          <w:tcPr>
            <w:tcW w:w="1521" w:type="dxa"/>
            <w:hideMark/>
          </w:tcPr>
          <w:p w:rsidR="00C62EFA" w:rsidRPr="00577FB5" w:rsidRDefault="00C62EFA" w:rsidP="00816FEE">
            <w:r w:rsidRPr="00577FB5">
              <w:t>24,66</w:t>
            </w:r>
          </w:p>
        </w:tc>
        <w:tc>
          <w:tcPr>
            <w:tcW w:w="1526" w:type="dxa"/>
            <w:hideMark/>
          </w:tcPr>
          <w:p w:rsidR="00C62EFA" w:rsidRPr="00577FB5" w:rsidRDefault="00C62EFA" w:rsidP="00816FEE">
            <w:r w:rsidRPr="00577FB5">
              <w:t>20,91</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75"/>
        </w:trPr>
        <w:tc>
          <w:tcPr>
            <w:tcW w:w="560" w:type="dxa"/>
            <w:hideMark/>
          </w:tcPr>
          <w:p w:rsidR="00C62EFA" w:rsidRPr="00577FB5" w:rsidRDefault="00C62EFA" w:rsidP="00816FEE">
            <w:pPr>
              <w:rPr>
                <w:bCs/>
              </w:rPr>
            </w:pPr>
            <w:r w:rsidRPr="00577FB5">
              <w:rPr>
                <w:bCs/>
              </w:rPr>
              <w:t>53</w:t>
            </w:r>
          </w:p>
        </w:tc>
        <w:tc>
          <w:tcPr>
            <w:tcW w:w="2037" w:type="dxa"/>
            <w:hideMark/>
          </w:tcPr>
          <w:p w:rsidR="00C62EFA" w:rsidRPr="00577FB5" w:rsidRDefault="00C62EFA" w:rsidP="00816FEE">
            <w:r w:rsidRPr="00577FB5">
              <w:t>Папка планшет</w:t>
            </w:r>
          </w:p>
        </w:tc>
        <w:tc>
          <w:tcPr>
            <w:tcW w:w="1850" w:type="dxa"/>
            <w:hideMark/>
          </w:tcPr>
          <w:p w:rsidR="00C62EFA" w:rsidRPr="00577FB5" w:rsidRDefault="00C62EFA" w:rsidP="00816FEE">
            <w:pPr>
              <w:rPr>
                <w:lang w:val="en-US"/>
              </w:rPr>
            </w:pPr>
            <w:r w:rsidRPr="00577FB5">
              <w:rPr>
                <w:lang w:val="en-US"/>
              </w:rPr>
              <w:t>Erich Krause, Berlingo,de VENTE, Attomex, Leitz</w:t>
            </w:r>
          </w:p>
        </w:tc>
        <w:tc>
          <w:tcPr>
            <w:tcW w:w="4476" w:type="dxa"/>
            <w:hideMark/>
          </w:tcPr>
          <w:p w:rsidR="00C62EFA" w:rsidRPr="00577FB5" w:rsidRDefault="00C62EFA" w:rsidP="00816FEE">
            <w:r w:rsidRPr="00577FB5">
              <w:t>с металлическим зажимом, формат А4</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56,42</w:t>
            </w:r>
          </w:p>
        </w:tc>
        <w:tc>
          <w:tcPr>
            <w:tcW w:w="1526" w:type="dxa"/>
            <w:hideMark/>
          </w:tcPr>
          <w:p w:rsidR="00C62EFA" w:rsidRPr="00577FB5" w:rsidRDefault="00C62EFA" w:rsidP="00816FEE">
            <w:r w:rsidRPr="00577FB5">
              <w:t>47,82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2085"/>
        </w:trPr>
        <w:tc>
          <w:tcPr>
            <w:tcW w:w="560" w:type="dxa"/>
            <w:hideMark/>
          </w:tcPr>
          <w:p w:rsidR="00C62EFA" w:rsidRPr="00577FB5" w:rsidRDefault="00C62EFA" w:rsidP="00816FEE">
            <w:pPr>
              <w:rPr>
                <w:bCs/>
              </w:rPr>
            </w:pPr>
            <w:r w:rsidRPr="00577FB5">
              <w:rPr>
                <w:bCs/>
              </w:rPr>
              <w:t>54</w:t>
            </w:r>
          </w:p>
        </w:tc>
        <w:tc>
          <w:tcPr>
            <w:tcW w:w="2037" w:type="dxa"/>
            <w:hideMark/>
          </w:tcPr>
          <w:p w:rsidR="00C62EFA" w:rsidRPr="00577FB5" w:rsidRDefault="00C62EFA" w:rsidP="00816FEE">
            <w:r w:rsidRPr="00577FB5">
              <w:t xml:space="preserve">Папка регистратор </w:t>
            </w:r>
          </w:p>
        </w:tc>
        <w:tc>
          <w:tcPr>
            <w:tcW w:w="1850" w:type="dxa"/>
            <w:hideMark/>
          </w:tcPr>
          <w:p w:rsidR="00C62EFA" w:rsidRPr="00577FB5" w:rsidRDefault="00C62EFA" w:rsidP="00816FEE">
            <w:pPr>
              <w:rPr>
                <w:lang w:val="en-US"/>
              </w:rPr>
            </w:pPr>
            <w:r w:rsidRPr="00577FB5">
              <w:rPr>
                <w:lang w:val="en-US"/>
              </w:rPr>
              <w:t xml:space="preserve">Erich Krause, Berlingo,de VENTE, Attomex, Stanger  </w:t>
            </w:r>
          </w:p>
        </w:tc>
        <w:tc>
          <w:tcPr>
            <w:tcW w:w="4476" w:type="dxa"/>
            <w:hideMark/>
          </w:tcPr>
          <w:p w:rsidR="00C62EFA" w:rsidRPr="00577FB5" w:rsidRDefault="00C62EFA" w:rsidP="00816FEE">
            <w:r w:rsidRPr="00577FB5">
              <w:t>С износоустойчивым покрытием из ПВХ,ширина 70 мм, черная,для бумаг форма А4, металлический протектор нижней кромки, долговечный арочный механизм, допустима влажная обработка.</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75,32</w:t>
            </w:r>
          </w:p>
        </w:tc>
        <w:tc>
          <w:tcPr>
            <w:tcW w:w="1526" w:type="dxa"/>
            <w:hideMark/>
          </w:tcPr>
          <w:p w:rsidR="00C62EFA" w:rsidRPr="00577FB5" w:rsidRDefault="00C62EFA" w:rsidP="00816FEE">
            <w:r w:rsidRPr="00577FB5">
              <w:t>63,82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755"/>
        </w:trPr>
        <w:tc>
          <w:tcPr>
            <w:tcW w:w="560" w:type="dxa"/>
            <w:hideMark/>
          </w:tcPr>
          <w:p w:rsidR="00C62EFA" w:rsidRPr="00577FB5" w:rsidRDefault="00C62EFA" w:rsidP="00816FEE">
            <w:pPr>
              <w:rPr>
                <w:bCs/>
              </w:rPr>
            </w:pPr>
            <w:r w:rsidRPr="00577FB5">
              <w:rPr>
                <w:bCs/>
              </w:rPr>
              <w:t>55</w:t>
            </w:r>
          </w:p>
        </w:tc>
        <w:tc>
          <w:tcPr>
            <w:tcW w:w="2037" w:type="dxa"/>
            <w:hideMark/>
          </w:tcPr>
          <w:p w:rsidR="00C62EFA" w:rsidRPr="00577FB5" w:rsidRDefault="00C62EFA" w:rsidP="00816FEE">
            <w:r w:rsidRPr="00577FB5">
              <w:t>Папка с вкладышами</w:t>
            </w:r>
          </w:p>
        </w:tc>
        <w:tc>
          <w:tcPr>
            <w:tcW w:w="1850" w:type="dxa"/>
            <w:hideMark/>
          </w:tcPr>
          <w:p w:rsidR="00C62EFA" w:rsidRPr="00577FB5" w:rsidRDefault="00C62EFA" w:rsidP="00816FEE">
            <w:pPr>
              <w:rPr>
                <w:lang w:val="en-US"/>
              </w:rPr>
            </w:pPr>
            <w:r w:rsidRPr="00577FB5">
              <w:rPr>
                <w:lang w:val="en-US"/>
              </w:rPr>
              <w:t xml:space="preserve">Erich Krause, Berlingo,de VENTE, Attomex, Stanger  </w:t>
            </w:r>
          </w:p>
        </w:tc>
        <w:tc>
          <w:tcPr>
            <w:tcW w:w="4476" w:type="dxa"/>
            <w:hideMark/>
          </w:tcPr>
          <w:p w:rsidR="00C62EFA" w:rsidRPr="00577FB5" w:rsidRDefault="00C62EFA" w:rsidP="00816FEE">
            <w:r w:rsidRPr="00577FB5">
              <w:t>папка с вкладышами 30 листов формат А4 500 мкм. Непрозрачная</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42,16</w:t>
            </w:r>
          </w:p>
        </w:tc>
        <w:tc>
          <w:tcPr>
            <w:tcW w:w="1526" w:type="dxa"/>
            <w:hideMark/>
          </w:tcPr>
          <w:p w:rsidR="00C62EFA" w:rsidRPr="00577FB5" w:rsidRDefault="00C62EFA" w:rsidP="00816FEE">
            <w:r w:rsidRPr="00577FB5">
              <w:t>35,73</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440"/>
        </w:trPr>
        <w:tc>
          <w:tcPr>
            <w:tcW w:w="560" w:type="dxa"/>
            <w:hideMark/>
          </w:tcPr>
          <w:p w:rsidR="00C62EFA" w:rsidRPr="00577FB5" w:rsidRDefault="00C62EFA" w:rsidP="00816FEE">
            <w:pPr>
              <w:rPr>
                <w:bCs/>
              </w:rPr>
            </w:pPr>
            <w:r w:rsidRPr="00577FB5">
              <w:rPr>
                <w:bCs/>
              </w:rPr>
              <w:t>56</w:t>
            </w:r>
          </w:p>
        </w:tc>
        <w:tc>
          <w:tcPr>
            <w:tcW w:w="2037" w:type="dxa"/>
            <w:hideMark/>
          </w:tcPr>
          <w:p w:rsidR="00C62EFA" w:rsidRPr="00577FB5" w:rsidRDefault="00C62EFA" w:rsidP="00816FEE">
            <w:r w:rsidRPr="00577FB5">
              <w:t>Папка с вкладышами</w:t>
            </w:r>
          </w:p>
        </w:tc>
        <w:tc>
          <w:tcPr>
            <w:tcW w:w="1850" w:type="dxa"/>
            <w:hideMark/>
          </w:tcPr>
          <w:p w:rsidR="00C62EFA" w:rsidRPr="00577FB5" w:rsidRDefault="00C62EFA" w:rsidP="00816FEE">
            <w:pPr>
              <w:rPr>
                <w:lang w:val="en-US"/>
              </w:rPr>
            </w:pPr>
            <w:r w:rsidRPr="00577FB5">
              <w:rPr>
                <w:lang w:val="en-US"/>
              </w:rPr>
              <w:t xml:space="preserve">Erich Krause, Berlingo,de VENTE, Attomex, Stanger  </w:t>
            </w:r>
          </w:p>
        </w:tc>
        <w:tc>
          <w:tcPr>
            <w:tcW w:w="4476" w:type="dxa"/>
            <w:hideMark/>
          </w:tcPr>
          <w:p w:rsidR="00C62EFA" w:rsidRPr="00577FB5" w:rsidRDefault="00C62EFA" w:rsidP="00816FEE">
            <w:r w:rsidRPr="00577FB5">
              <w:t>папка с вкладышами 40 листов формат А4 600 мкм. Непрозрачная</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54,79</w:t>
            </w:r>
          </w:p>
        </w:tc>
        <w:tc>
          <w:tcPr>
            <w:tcW w:w="1526" w:type="dxa"/>
            <w:hideMark/>
          </w:tcPr>
          <w:p w:rsidR="00C62EFA" w:rsidRPr="00577FB5" w:rsidRDefault="00C62EFA" w:rsidP="00816FEE">
            <w:r w:rsidRPr="00577FB5">
              <w:t>46,43</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440"/>
        </w:trPr>
        <w:tc>
          <w:tcPr>
            <w:tcW w:w="560" w:type="dxa"/>
            <w:hideMark/>
          </w:tcPr>
          <w:p w:rsidR="00C62EFA" w:rsidRPr="00577FB5" w:rsidRDefault="00C62EFA" w:rsidP="00816FEE">
            <w:pPr>
              <w:rPr>
                <w:bCs/>
              </w:rPr>
            </w:pPr>
            <w:r w:rsidRPr="00577FB5">
              <w:rPr>
                <w:bCs/>
              </w:rPr>
              <w:t>57</w:t>
            </w:r>
          </w:p>
        </w:tc>
        <w:tc>
          <w:tcPr>
            <w:tcW w:w="2037" w:type="dxa"/>
            <w:hideMark/>
          </w:tcPr>
          <w:p w:rsidR="00C62EFA" w:rsidRPr="00577FB5" w:rsidRDefault="00C62EFA" w:rsidP="00816FEE">
            <w:r w:rsidRPr="00577FB5">
              <w:t>Папка с вкладышами</w:t>
            </w:r>
          </w:p>
        </w:tc>
        <w:tc>
          <w:tcPr>
            <w:tcW w:w="1850" w:type="dxa"/>
            <w:hideMark/>
          </w:tcPr>
          <w:p w:rsidR="00C62EFA" w:rsidRPr="00577FB5" w:rsidRDefault="00C62EFA" w:rsidP="00816FEE">
            <w:pPr>
              <w:rPr>
                <w:lang w:val="en-US"/>
              </w:rPr>
            </w:pPr>
            <w:r w:rsidRPr="00577FB5">
              <w:rPr>
                <w:lang w:val="en-US"/>
              </w:rPr>
              <w:t xml:space="preserve">Erich Krause, Berlingo,de VENTE, Attomex, Stanger  </w:t>
            </w:r>
          </w:p>
        </w:tc>
        <w:tc>
          <w:tcPr>
            <w:tcW w:w="4476" w:type="dxa"/>
            <w:hideMark/>
          </w:tcPr>
          <w:p w:rsidR="00C62EFA" w:rsidRPr="00577FB5" w:rsidRDefault="00C62EFA" w:rsidP="00816FEE">
            <w:r w:rsidRPr="00577FB5">
              <w:t>папка с вкладышами 80 листов формат А4 800 мкм. Непрозрачная</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95,8</w:t>
            </w:r>
          </w:p>
        </w:tc>
        <w:tc>
          <w:tcPr>
            <w:tcW w:w="1526" w:type="dxa"/>
            <w:hideMark/>
          </w:tcPr>
          <w:p w:rsidR="00C62EFA" w:rsidRPr="00577FB5" w:rsidRDefault="00C62EFA" w:rsidP="00816FEE">
            <w:r w:rsidRPr="00577FB5">
              <w:t>81,2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440"/>
        </w:trPr>
        <w:tc>
          <w:tcPr>
            <w:tcW w:w="560" w:type="dxa"/>
            <w:hideMark/>
          </w:tcPr>
          <w:p w:rsidR="00C62EFA" w:rsidRPr="00577FB5" w:rsidRDefault="00C62EFA" w:rsidP="00816FEE">
            <w:pPr>
              <w:rPr>
                <w:bCs/>
              </w:rPr>
            </w:pPr>
            <w:r w:rsidRPr="00577FB5">
              <w:rPr>
                <w:bCs/>
              </w:rPr>
              <w:t>58</w:t>
            </w:r>
          </w:p>
        </w:tc>
        <w:tc>
          <w:tcPr>
            <w:tcW w:w="2037" w:type="dxa"/>
            <w:hideMark/>
          </w:tcPr>
          <w:p w:rsidR="00C62EFA" w:rsidRPr="00577FB5" w:rsidRDefault="00C62EFA" w:rsidP="00816FEE">
            <w:r w:rsidRPr="00577FB5">
              <w:t>Папка с прижимным механизмом</w:t>
            </w:r>
          </w:p>
        </w:tc>
        <w:tc>
          <w:tcPr>
            <w:tcW w:w="1850" w:type="dxa"/>
            <w:hideMark/>
          </w:tcPr>
          <w:p w:rsidR="00C62EFA" w:rsidRPr="00577FB5" w:rsidRDefault="00C62EFA" w:rsidP="00816FEE">
            <w:pPr>
              <w:rPr>
                <w:lang w:val="en-US"/>
              </w:rPr>
            </w:pPr>
            <w:r w:rsidRPr="00577FB5">
              <w:rPr>
                <w:lang w:val="en-US"/>
              </w:rPr>
              <w:t xml:space="preserve">Erich Krause, Berlingo,de VENTE, Attomex, Stanger  </w:t>
            </w:r>
          </w:p>
        </w:tc>
        <w:tc>
          <w:tcPr>
            <w:tcW w:w="4476" w:type="dxa"/>
            <w:hideMark/>
          </w:tcPr>
          <w:p w:rsidR="00C62EFA" w:rsidRPr="00577FB5" w:rsidRDefault="00C62EFA" w:rsidP="00816FEE">
            <w:r w:rsidRPr="00577FB5">
              <w:t>А4, пластик, 0,7 мм, карман, корешок</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39,02</w:t>
            </w:r>
          </w:p>
        </w:tc>
        <w:tc>
          <w:tcPr>
            <w:tcW w:w="1526" w:type="dxa"/>
            <w:hideMark/>
          </w:tcPr>
          <w:p w:rsidR="00C62EFA" w:rsidRPr="00577FB5" w:rsidRDefault="00C62EFA" w:rsidP="00816FEE">
            <w:r w:rsidRPr="00577FB5">
              <w:t>33,06</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905"/>
        </w:trPr>
        <w:tc>
          <w:tcPr>
            <w:tcW w:w="560" w:type="dxa"/>
            <w:hideMark/>
          </w:tcPr>
          <w:p w:rsidR="00C62EFA" w:rsidRPr="00577FB5" w:rsidRDefault="00C62EFA" w:rsidP="00816FEE">
            <w:pPr>
              <w:rPr>
                <w:bCs/>
              </w:rPr>
            </w:pPr>
            <w:r w:rsidRPr="00577FB5">
              <w:rPr>
                <w:bCs/>
              </w:rPr>
              <w:t>59</w:t>
            </w:r>
          </w:p>
        </w:tc>
        <w:tc>
          <w:tcPr>
            <w:tcW w:w="2037" w:type="dxa"/>
            <w:hideMark/>
          </w:tcPr>
          <w:p w:rsidR="00C62EFA" w:rsidRPr="00577FB5" w:rsidRDefault="00C62EFA" w:rsidP="00816FEE">
            <w:r w:rsidRPr="00577FB5">
              <w:t>Папка-вкладыш(файлы)</w:t>
            </w:r>
          </w:p>
        </w:tc>
        <w:tc>
          <w:tcPr>
            <w:tcW w:w="1850" w:type="dxa"/>
            <w:hideMark/>
          </w:tcPr>
          <w:p w:rsidR="00C62EFA" w:rsidRPr="00577FB5" w:rsidRDefault="00C62EFA" w:rsidP="00816FEE">
            <w:pPr>
              <w:rPr>
                <w:lang w:val="en-US"/>
              </w:rPr>
            </w:pPr>
            <w:r w:rsidRPr="00577FB5">
              <w:rPr>
                <w:lang w:val="en-US"/>
              </w:rPr>
              <w:t xml:space="preserve">Erich Krause, Berlingo,de VENTE, Attomex, Stanger  </w:t>
            </w:r>
          </w:p>
        </w:tc>
        <w:tc>
          <w:tcPr>
            <w:tcW w:w="4476" w:type="dxa"/>
            <w:hideMark/>
          </w:tcPr>
          <w:p w:rsidR="00C62EFA" w:rsidRPr="00577FB5" w:rsidRDefault="00C62EFA" w:rsidP="00816FEE">
            <w:r w:rsidRPr="00577FB5">
              <w:t>А4, полипропиленовая пленка толщиной 35 мкм, гладкая фактура поверхности, антистатическая обработка, универсальная боковая перфорация, 100 шт. в упаковке</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90,79</w:t>
            </w:r>
          </w:p>
        </w:tc>
        <w:tc>
          <w:tcPr>
            <w:tcW w:w="1526" w:type="dxa"/>
            <w:hideMark/>
          </w:tcPr>
          <w:p w:rsidR="00C62EFA" w:rsidRPr="00577FB5" w:rsidRDefault="00C62EFA" w:rsidP="00816FEE">
            <w:r w:rsidRPr="00577FB5">
              <w:t>76,94</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00"/>
        </w:trPr>
        <w:tc>
          <w:tcPr>
            <w:tcW w:w="560" w:type="dxa"/>
            <w:hideMark/>
          </w:tcPr>
          <w:p w:rsidR="00C62EFA" w:rsidRPr="00577FB5" w:rsidRDefault="00C62EFA" w:rsidP="00816FEE">
            <w:pPr>
              <w:rPr>
                <w:bCs/>
              </w:rPr>
            </w:pPr>
            <w:r w:rsidRPr="00577FB5">
              <w:rPr>
                <w:bCs/>
              </w:rPr>
              <w:t>60</w:t>
            </w:r>
          </w:p>
        </w:tc>
        <w:tc>
          <w:tcPr>
            <w:tcW w:w="2037" w:type="dxa"/>
            <w:hideMark/>
          </w:tcPr>
          <w:p w:rsidR="00C62EFA" w:rsidRPr="00577FB5" w:rsidRDefault="00C62EFA" w:rsidP="00816FEE">
            <w:r w:rsidRPr="00577FB5">
              <w:t>Папка-конверт на кнопке</w:t>
            </w:r>
          </w:p>
        </w:tc>
        <w:tc>
          <w:tcPr>
            <w:tcW w:w="1850" w:type="dxa"/>
            <w:hideMark/>
          </w:tcPr>
          <w:p w:rsidR="00C62EFA" w:rsidRPr="00577FB5" w:rsidRDefault="00C62EFA" w:rsidP="00816FEE">
            <w:pPr>
              <w:rPr>
                <w:lang w:val="en-US"/>
              </w:rPr>
            </w:pPr>
            <w:r w:rsidRPr="00577FB5">
              <w:rPr>
                <w:lang w:val="en-US"/>
              </w:rPr>
              <w:t xml:space="preserve">Erich Krause, Berlingo,de VENTE, Attomex, Stanger  </w:t>
            </w:r>
          </w:p>
        </w:tc>
        <w:tc>
          <w:tcPr>
            <w:tcW w:w="4476" w:type="dxa"/>
            <w:hideMark/>
          </w:tcPr>
          <w:p w:rsidR="00C62EFA" w:rsidRPr="00577FB5" w:rsidRDefault="00C62EFA" w:rsidP="00816FEE">
            <w:r w:rsidRPr="00577FB5">
              <w:t>А4, пластик, 150 мкм</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11,43</w:t>
            </w:r>
          </w:p>
        </w:tc>
        <w:tc>
          <w:tcPr>
            <w:tcW w:w="1526" w:type="dxa"/>
            <w:hideMark/>
          </w:tcPr>
          <w:p w:rsidR="00C62EFA" w:rsidRPr="00577FB5" w:rsidRDefault="00C62EFA" w:rsidP="00816FEE">
            <w:r w:rsidRPr="00577FB5">
              <w:t>9,69</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440"/>
        </w:trPr>
        <w:tc>
          <w:tcPr>
            <w:tcW w:w="560" w:type="dxa"/>
            <w:hideMark/>
          </w:tcPr>
          <w:p w:rsidR="00C62EFA" w:rsidRPr="00577FB5" w:rsidRDefault="00C62EFA" w:rsidP="00816FEE">
            <w:pPr>
              <w:rPr>
                <w:bCs/>
              </w:rPr>
            </w:pPr>
            <w:r w:rsidRPr="00577FB5">
              <w:rPr>
                <w:bCs/>
              </w:rPr>
              <w:t>61</w:t>
            </w:r>
          </w:p>
        </w:tc>
        <w:tc>
          <w:tcPr>
            <w:tcW w:w="2037" w:type="dxa"/>
            <w:hideMark/>
          </w:tcPr>
          <w:p w:rsidR="00C62EFA" w:rsidRPr="00577FB5" w:rsidRDefault="00C62EFA" w:rsidP="00816FEE">
            <w:r w:rsidRPr="00577FB5">
              <w:t xml:space="preserve">Папка-скоросшиватель </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Формат А4(210х297),мелованный, цветной</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8,3</w:t>
            </w:r>
          </w:p>
        </w:tc>
        <w:tc>
          <w:tcPr>
            <w:tcW w:w="1526" w:type="dxa"/>
            <w:hideMark/>
          </w:tcPr>
          <w:p w:rsidR="00C62EFA" w:rsidRPr="00577FB5" w:rsidRDefault="00C62EFA" w:rsidP="00816FEE">
            <w:r w:rsidRPr="00577FB5">
              <w:t>7,04</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440"/>
        </w:trPr>
        <w:tc>
          <w:tcPr>
            <w:tcW w:w="560" w:type="dxa"/>
            <w:hideMark/>
          </w:tcPr>
          <w:p w:rsidR="00C62EFA" w:rsidRPr="00577FB5" w:rsidRDefault="00C62EFA" w:rsidP="00816FEE">
            <w:pPr>
              <w:rPr>
                <w:bCs/>
              </w:rPr>
            </w:pPr>
            <w:r w:rsidRPr="00577FB5">
              <w:rPr>
                <w:bCs/>
              </w:rPr>
              <w:t>62</w:t>
            </w:r>
          </w:p>
        </w:tc>
        <w:tc>
          <w:tcPr>
            <w:tcW w:w="2037" w:type="dxa"/>
            <w:hideMark/>
          </w:tcPr>
          <w:p w:rsidR="00C62EFA" w:rsidRPr="00577FB5" w:rsidRDefault="00C62EFA" w:rsidP="00816FEE">
            <w:r w:rsidRPr="00577FB5">
              <w:t xml:space="preserve">Папка-скоросшиватель  </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Формат А4(210х297),мелованный, белый</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6</w:t>
            </w:r>
          </w:p>
        </w:tc>
        <w:tc>
          <w:tcPr>
            <w:tcW w:w="1526" w:type="dxa"/>
            <w:hideMark/>
          </w:tcPr>
          <w:p w:rsidR="00C62EFA" w:rsidRPr="00577FB5" w:rsidRDefault="00C62EFA" w:rsidP="00816FEE">
            <w:r w:rsidRPr="00577FB5">
              <w:t>5,08</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440"/>
        </w:trPr>
        <w:tc>
          <w:tcPr>
            <w:tcW w:w="560" w:type="dxa"/>
            <w:hideMark/>
          </w:tcPr>
          <w:p w:rsidR="00C62EFA" w:rsidRPr="00577FB5" w:rsidRDefault="00C62EFA" w:rsidP="00816FEE">
            <w:pPr>
              <w:rPr>
                <w:bCs/>
              </w:rPr>
            </w:pPr>
            <w:r w:rsidRPr="00577FB5">
              <w:rPr>
                <w:bCs/>
              </w:rPr>
              <w:t>63</w:t>
            </w:r>
          </w:p>
        </w:tc>
        <w:tc>
          <w:tcPr>
            <w:tcW w:w="2037" w:type="dxa"/>
            <w:hideMark/>
          </w:tcPr>
          <w:p w:rsidR="00C62EFA" w:rsidRPr="00577FB5" w:rsidRDefault="00C62EFA" w:rsidP="00816FEE">
            <w:r w:rsidRPr="00577FB5">
              <w:t xml:space="preserve">Папка-скоросшиватель  </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с пружинным механизмом, А4, пластик, 0,7 мм, карман, корешок 18 мм</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43,98</w:t>
            </w:r>
          </w:p>
        </w:tc>
        <w:tc>
          <w:tcPr>
            <w:tcW w:w="1526" w:type="dxa"/>
            <w:hideMark/>
          </w:tcPr>
          <w:p w:rsidR="00C62EFA" w:rsidRPr="00577FB5" w:rsidRDefault="00C62EFA" w:rsidP="00816FEE">
            <w:r w:rsidRPr="00577FB5">
              <w:t>37,28</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440"/>
        </w:trPr>
        <w:tc>
          <w:tcPr>
            <w:tcW w:w="560" w:type="dxa"/>
            <w:hideMark/>
          </w:tcPr>
          <w:p w:rsidR="00C62EFA" w:rsidRPr="00577FB5" w:rsidRDefault="00C62EFA" w:rsidP="00816FEE">
            <w:pPr>
              <w:rPr>
                <w:bCs/>
              </w:rPr>
            </w:pPr>
            <w:r w:rsidRPr="00577FB5">
              <w:rPr>
                <w:bCs/>
              </w:rPr>
              <w:t>64</w:t>
            </w:r>
          </w:p>
        </w:tc>
        <w:tc>
          <w:tcPr>
            <w:tcW w:w="2037" w:type="dxa"/>
            <w:hideMark/>
          </w:tcPr>
          <w:p w:rsidR="00C62EFA" w:rsidRPr="00577FB5" w:rsidRDefault="00C62EFA" w:rsidP="00816FEE">
            <w:r w:rsidRPr="00577FB5">
              <w:t>Папка-уголок</w:t>
            </w:r>
          </w:p>
        </w:tc>
        <w:tc>
          <w:tcPr>
            <w:tcW w:w="1850" w:type="dxa"/>
            <w:hideMark/>
          </w:tcPr>
          <w:p w:rsidR="00C62EFA" w:rsidRPr="00577FB5" w:rsidRDefault="00C62EFA" w:rsidP="00816FEE">
            <w:pPr>
              <w:rPr>
                <w:lang w:val="en-US"/>
              </w:rPr>
            </w:pPr>
            <w:r w:rsidRPr="00577FB5">
              <w:rPr>
                <w:lang w:val="en-US"/>
              </w:rPr>
              <w:t xml:space="preserve">Erich Krause, Berlingo,de VENTE, Attomex, Stanger  </w:t>
            </w:r>
          </w:p>
        </w:tc>
        <w:tc>
          <w:tcPr>
            <w:tcW w:w="4476" w:type="dxa"/>
            <w:hideMark/>
          </w:tcPr>
          <w:p w:rsidR="00C62EFA" w:rsidRPr="00577FB5" w:rsidRDefault="00C62EFA" w:rsidP="00816FEE">
            <w:r w:rsidRPr="00577FB5">
              <w:t>формат А4. плотная, непрозрачная, 180 мкм</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5,32</w:t>
            </w:r>
          </w:p>
        </w:tc>
        <w:tc>
          <w:tcPr>
            <w:tcW w:w="1526" w:type="dxa"/>
            <w:hideMark/>
          </w:tcPr>
          <w:p w:rsidR="00C62EFA" w:rsidRPr="00577FB5" w:rsidRDefault="00C62EFA" w:rsidP="00816FEE">
            <w:r w:rsidRPr="00577FB5">
              <w:t>4,52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440"/>
        </w:trPr>
        <w:tc>
          <w:tcPr>
            <w:tcW w:w="560" w:type="dxa"/>
            <w:hideMark/>
          </w:tcPr>
          <w:p w:rsidR="00C62EFA" w:rsidRPr="00577FB5" w:rsidRDefault="00C62EFA" w:rsidP="00816FEE">
            <w:pPr>
              <w:rPr>
                <w:bCs/>
              </w:rPr>
            </w:pPr>
            <w:r w:rsidRPr="00577FB5">
              <w:rPr>
                <w:bCs/>
              </w:rPr>
              <w:t>65</w:t>
            </w:r>
          </w:p>
        </w:tc>
        <w:tc>
          <w:tcPr>
            <w:tcW w:w="2037" w:type="dxa"/>
            <w:hideMark/>
          </w:tcPr>
          <w:p w:rsidR="00C62EFA" w:rsidRPr="00577FB5" w:rsidRDefault="00C62EFA" w:rsidP="00816FEE">
            <w:r w:rsidRPr="00577FB5">
              <w:t>Подставка для канц. принадлежностей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4 отделения, цвет черный</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74,21</w:t>
            </w:r>
          </w:p>
        </w:tc>
        <w:tc>
          <w:tcPr>
            <w:tcW w:w="1526" w:type="dxa"/>
            <w:hideMark/>
          </w:tcPr>
          <w:p w:rsidR="00C62EFA" w:rsidRPr="00577FB5" w:rsidRDefault="00C62EFA" w:rsidP="00816FEE">
            <w:r w:rsidRPr="00577FB5">
              <w:t>62,9</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155"/>
        </w:trPr>
        <w:tc>
          <w:tcPr>
            <w:tcW w:w="560" w:type="dxa"/>
            <w:hideMark/>
          </w:tcPr>
          <w:p w:rsidR="00C62EFA" w:rsidRPr="00577FB5" w:rsidRDefault="00C62EFA" w:rsidP="00816FEE">
            <w:pPr>
              <w:rPr>
                <w:bCs/>
              </w:rPr>
            </w:pPr>
            <w:r w:rsidRPr="00577FB5">
              <w:rPr>
                <w:bCs/>
              </w:rPr>
              <w:t>66</w:t>
            </w:r>
          </w:p>
        </w:tc>
        <w:tc>
          <w:tcPr>
            <w:tcW w:w="2037" w:type="dxa"/>
            <w:hideMark/>
          </w:tcPr>
          <w:p w:rsidR="00C62EFA" w:rsidRPr="00577FB5" w:rsidRDefault="00C62EFA" w:rsidP="00816FEE">
            <w:r w:rsidRPr="00577FB5">
              <w:t>Подушка магнитная для флипчарта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Подушка магнитная для флипчарта</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53,21</w:t>
            </w:r>
          </w:p>
        </w:tc>
        <w:tc>
          <w:tcPr>
            <w:tcW w:w="1526" w:type="dxa"/>
            <w:hideMark/>
          </w:tcPr>
          <w:p w:rsidR="00C62EFA" w:rsidRPr="00577FB5" w:rsidRDefault="00C62EFA" w:rsidP="00816FEE">
            <w:r w:rsidRPr="00577FB5">
              <w:t>45,1</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15"/>
        </w:trPr>
        <w:tc>
          <w:tcPr>
            <w:tcW w:w="560" w:type="dxa"/>
            <w:hideMark/>
          </w:tcPr>
          <w:p w:rsidR="00C62EFA" w:rsidRPr="00577FB5" w:rsidRDefault="00C62EFA" w:rsidP="00816FEE">
            <w:pPr>
              <w:rPr>
                <w:bCs/>
              </w:rPr>
            </w:pPr>
            <w:r w:rsidRPr="00577FB5">
              <w:rPr>
                <w:bCs/>
              </w:rPr>
              <w:t>67</w:t>
            </w:r>
          </w:p>
        </w:tc>
        <w:tc>
          <w:tcPr>
            <w:tcW w:w="2037" w:type="dxa"/>
            <w:hideMark/>
          </w:tcPr>
          <w:p w:rsidR="00C62EFA" w:rsidRPr="00577FB5" w:rsidRDefault="00C62EFA" w:rsidP="00816FEE">
            <w:r w:rsidRPr="00577FB5">
              <w:t>Пружины для переплета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Пластиковые пружины формат А4, цвет белый, диаметр 8 мм, в пачке 100 шт.</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287,99</w:t>
            </w:r>
          </w:p>
        </w:tc>
        <w:tc>
          <w:tcPr>
            <w:tcW w:w="1526" w:type="dxa"/>
            <w:hideMark/>
          </w:tcPr>
          <w:p w:rsidR="00C62EFA" w:rsidRPr="00577FB5" w:rsidRDefault="00C62EFA" w:rsidP="00816FEE">
            <w:r w:rsidRPr="00577FB5">
              <w:t>244,06</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305"/>
        </w:trPr>
        <w:tc>
          <w:tcPr>
            <w:tcW w:w="560" w:type="dxa"/>
            <w:hideMark/>
          </w:tcPr>
          <w:p w:rsidR="00C62EFA" w:rsidRPr="00577FB5" w:rsidRDefault="00C62EFA" w:rsidP="00816FEE">
            <w:pPr>
              <w:rPr>
                <w:bCs/>
              </w:rPr>
            </w:pPr>
            <w:r w:rsidRPr="00577FB5">
              <w:rPr>
                <w:bCs/>
              </w:rPr>
              <w:t>68</w:t>
            </w:r>
          </w:p>
        </w:tc>
        <w:tc>
          <w:tcPr>
            <w:tcW w:w="2037" w:type="dxa"/>
            <w:hideMark/>
          </w:tcPr>
          <w:p w:rsidR="00C62EFA" w:rsidRPr="00577FB5" w:rsidRDefault="00C62EFA" w:rsidP="00816FEE">
            <w:r w:rsidRPr="00577FB5">
              <w:t>Пружины для переплета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Пластиковые пружины формат А4, цвет белый, диаметр 10 мм, в пачке 100 шт.</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325,42</w:t>
            </w:r>
          </w:p>
        </w:tc>
        <w:tc>
          <w:tcPr>
            <w:tcW w:w="1526" w:type="dxa"/>
            <w:hideMark/>
          </w:tcPr>
          <w:p w:rsidR="00C62EFA" w:rsidRPr="00577FB5" w:rsidRDefault="00C62EFA" w:rsidP="00816FEE">
            <w:r w:rsidRPr="00577FB5">
              <w:t>275,78</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00"/>
        </w:trPr>
        <w:tc>
          <w:tcPr>
            <w:tcW w:w="560" w:type="dxa"/>
            <w:hideMark/>
          </w:tcPr>
          <w:p w:rsidR="00C62EFA" w:rsidRPr="00577FB5" w:rsidRDefault="00C62EFA" w:rsidP="00816FEE">
            <w:pPr>
              <w:rPr>
                <w:bCs/>
              </w:rPr>
            </w:pPr>
            <w:r w:rsidRPr="00577FB5">
              <w:rPr>
                <w:bCs/>
              </w:rPr>
              <w:t>69</w:t>
            </w:r>
          </w:p>
        </w:tc>
        <w:tc>
          <w:tcPr>
            <w:tcW w:w="2037" w:type="dxa"/>
            <w:hideMark/>
          </w:tcPr>
          <w:p w:rsidR="00C62EFA" w:rsidRPr="00577FB5" w:rsidRDefault="00C62EFA" w:rsidP="00816FEE">
            <w:r w:rsidRPr="00577FB5">
              <w:t>Пружины для переплета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Пластиковые пружины формат А4, цвет белый, диаметр 14 мм, в пачке 100 шт.</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596,11</w:t>
            </w:r>
          </w:p>
        </w:tc>
        <w:tc>
          <w:tcPr>
            <w:tcW w:w="1526" w:type="dxa"/>
            <w:hideMark/>
          </w:tcPr>
          <w:p w:rsidR="00C62EFA" w:rsidRPr="00577FB5" w:rsidRDefault="00C62EFA" w:rsidP="00816FEE">
            <w:r w:rsidRPr="00577FB5">
              <w:t>505,18</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00"/>
        </w:trPr>
        <w:tc>
          <w:tcPr>
            <w:tcW w:w="560" w:type="dxa"/>
            <w:hideMark/>
          </w:tcPr>
          <w:p w:rsidR="00C62EFA" w:rsidRPr="00577FB5" w:rsidRDefault="00C62EFA" w:rsidP="00816FEE">
            <w:pPr>
              <w:rPr>
                <w:bCs/>
              </w:rPr>
            </w:pPr>
            <w:r w:rsidRPr="00577FB5">
              <w:rPr>
                <w:bCs/>
              </w:rPr>
              <w:t>70</w:t>
            </w:r>
          </w:p>
        </w:tc>
        <w:tc>
          <w:tcPr>
            <w:tcW w:w="2037" w:type="dxa"/>
            <w:hideMark/>
          </w:tcPr>
          <w:p w:rsidR="00C62EFA" w:rsidRPr="00577FB5" w:rsidRDefault="00C62EFA" w:rsidP="00816FEE">
            <w:r w:rsidRPr="00577FB5">
              <w:t>Пружины для переплета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Пластиковые пружины формат А4, цвет белый, диаметр 16 мм, в пачке 100 шт.</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701,72</w:t>
            </w:r>
          </w:p>
        </w:tc>
        <w:tc>
          <w:tcPr>
            <w:tcW w:w="1526" w:type="dxa"/>
            <w:hideMark/>
          </w:tcPr>
          <w:p w:rsidR="00C62EFA" w:rsidRPr="00577FB5" w:rsidRDefault="00C62EFA" w:rsidP="00816FEE">
            <w:r w:rsidRPr="00577FB5">
              <w:t>594,67</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110"/>
        </w:trPr>
        <w:tc>
          <w:tcPr>
            <w:tcW w:w="560" w:type="dxa"/>
            <w:hideMark/>
          </w:tcPr>
          <w:p w:rsidR="00C62EFA" w:rsidRPr="00577FB5" w:rsidRDefault="00C62EFA" w:rsidP="00816FEE">
            <w:pPr>
              <w:rPr>
                <w:bCs/>
              </w:rPr>
            </w:pPr>
            <w:r w:rsidRPr="00577FB5">
              <w:rPr>
                <w:bCs/>
              </w:rPr>
              <w:t>71</w:t>
            </w:r>
          </w:p>
        </w:tc>
        <w:tc>
          <w:tcPr>
            <w:tcW w:w="2037" w:type="dxa"/>
            <w:hideMark/>
          </w:tcPr>
          <w:p w:rsidR="00C62EFA" w:rsidRPr="00577FB5" w:rsidRDefault="00C62EFA" w:rsidP="00816FEE">
            <w:r w:rsidRPr="00577FB5">
              <w:t>Пружины для переплета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Пластиковые пружины формат А4, цвет белый, диаметр 32 мм, в пачке 100 шт.</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727</w:t>
            </w:r>
          </w:p>
        </w:tc>
        <w:tc>
          <w:tcPr>
            <w:tcW w:w="1526" w:type="dxa"/>
            <w:hideMark/>
          </w:tcPr>
          <w:p w:rsidR="00C62EFA" w:rsidRPr="00577FB5" w:rsidRDefault="00C62EFA" w:rsidP="00816FEE">
            <w:r w:rsidRPr="00577FB5">
              <w:t>616,1</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350"/>
        </w:trPr>
        <w:tc>
          <w:tcPr>
            <w:tcW w:w="560" w:type="dxa"/>
            <w:hideMark/>
          </w:tcPr>
          <w:p w:rsidR="00C62EFA" w:rsidRPr="00577FB5" w:rsidRDefault="00C62EFA" w:rsidP="00816FEE">
            <w:pPr>
              <w:rPr>
                <w:bCs/>
              </w:rPr>
            </w:pPr>
            <w:r w:rsidRPr="00577FB5">
              <w:rPr>
                <w:bCs/>
              </w:rPr>
              <w:t>72</w:t>
            </w:r>
          </w:p>
        </w:tc>
        <w:tc>
          <w:tcPr>
            <w:tcW w:w="2037" w:type="dxa"/>
            <w:hideMark/>
          </w:tcPr>
          <w:p w:rsidR="00C62EFA" w:rsidRPr="00577FB5" w:rsidRDefault="00C62EFA" w:rsidP="00816FEE">
            <w:r w:rsidRPr="00577FB5">
              <w:t>Резинка для денег</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изготовлены из натурального каучука, цветные, 90 гр.</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91,56</w:t>
            </w:r>
          </w:p>
        </w:tc>
        <w:tc>
          <w:tcPr>
            <w:tcW w:w="1526" w:type="dxa"/>
            <w:hideMark/>
          </w:tcPr>
          <w:p w:rsidR="00C62EFA" w:rsidRPr="00577FB5" w:rsidRDefault="00C62EFA" w:rsidP="00816FEE">
            <w:r w:rsidRPr="00577FB5">
              <w:t>77,6</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485"/>
        </w:trPr>
        <w:tc>
          <w:tcPr>
            <w:tcW w:w="560" w:type="dxa"/>
            <w:hideMark/>
          </w:tcPr>
          <w:p w:rsidR="00C62EFA" w:rsidRPr="00577FB5" w:rsidRDefault="00C62EFA" w:rsidP="00816FEE">
            <w:pPr>
              <w:rPr>
                <w:bCs/>
              </w:rPr>
            </w:pPr>
            <w:r w:rsidRPr="00577FB5">
              <w:rPr>
                <w:bCs/>
              </w:rPr>
              <w:t>73</w:t>
            </w:r>
          </w:p>
        </w:tc>
        <w:tc>
          <w:tcPr>
            <w:tcW w:w="2037" w:type="dxa"/>
            <w:hideMark/>
          </w:tcPr>
          <w:p w:rsidR="00C62EFA" w:rsidRPr="00577FB5" w:rsidRDefault="00C62EFA" w:rsidP="00816FEE">
            <w:r w:rsidRPr="00577FB5">
              <w:t>Ролики для телетайпа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Размер 210*100*25 на пластиковой втулке, намотка 75 м., белизна 92%.</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65,54</w:t>
            </w:r>
          </w:p>
        </w:tc>
        <w:tc>
          <w:tcPr>
            <w:tcW w:w="1526" w:type="dxa"/>
            <w:hideMark/>
          </w:tcPr>
          <w:p w:rsidR="00C62EFA" w:rsidRPr="00577FB5" w:rsidRDefault="00C62EFA" w:rsidP="00816FEE">
            <w:r w:rsidRPr="00577FB5">
              <w:t>55,55</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740"/>
        </w:trPr>
        <w:tc>
          <w:tcPr>
            <w:tcW w:w="560" w:type="dxa"/>
            <w:hideMark/>
          </w:tcPr>
          <w:p w:rsidR="00C62EFA" w:rsidRPr="00577FB5" w:rsidRDefault="00C62EFA" w:rsidP="00816FEE">
            <w:pPr>
              <w:rPr>
                <w:bCs/>
              </w:rPr>
            </w:pPr>
            <w:r w:rsidRPr="00577FB5">
              <w:rPr>
                <w:bCs/>
              </w:rPr>
              <w:t>74</w:t>
            </w:r>
          </w:p>
        </w:tc>
        <w:tc>
          <w:tcPr>
            <w:tcW w:w="2037" w:type="dxa"/>
            <w:hideMark/>
          </w:tcPr>
          <w:p w:rsidR="00C62EFA" w:rsidRPr="00577FB5" w:rsidRDefault="00C62EFA" w:rsidP="00816FEE">
            <w:r w:rsidRPr="00577FB5">
              <w:t>Ручка шариковая на пружине</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Ручка шариковая на пружине/липучке</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29,44</w:t>
            </w:r>
          </w:p>
        </w:tc>
        <w:tc>
          <w:tcPr>
            <w:tcW w:w="1526" w:type="dxa"/>
            <w:hideMark/>
          </w:tcPr>
          <w:p w:rsidR="00C62EFA" w:rsidRPr="00577FB5" w:rsidRDefault="00C62EFA" w:rsidP="00816FEE">
            <w:r w:rsidRPr="00577FB5">
              <w:t>24,95</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2550"/>
        </w:trPr>
        <w:tc>
          <w:tcPr>
            <w:tcW w:w="560" w:type="dxa"/>
            <w:hideMark/>
          </w:tcPr>
          <w:p w:rsidR="00C62EFA" w:rsidRPr="00577FB5" w:rsidRDefault="00C62EFA" w:rsidP="00816FEE">
            <w:pPr>
              <w:rPr>
                <w:bCs/>
              </w:rPr>
            </w:pPr>
            <w:r w:rsidRPr="00577FB5">
              <w:rPr>
                <w:bCs/>
              </w:rPr>
              <w:t>75</w:t>
            </w:r>
          </w:p>
        </w:tc>
        <w:tc>
          <w:tcPr>
            <w:tcW w:w="2037" w:type="dxa"/>
            <w:hideMark/>
          </w:tcPr>
          <w:p w:rsidR="00C62EFA" w:rsidRPr="00577FB5" w:rsidRDefault="00C62EFA" w:rsidP="00816FEE">
            <w:r w:rsidRPr="00577FB5">
              <w:t xml:space="preserve">Ручки гелевые  </w:t>
            </w:r>
          </w:p>
        </w:tc>
        <w:tc>
          <w:tcPr>
            <w:tcW w:w="1850" w:type="dxa"/>
            <w:hideMark/>
          </w:tcPr>
          <w:p w:rsidR="00C62EFA" w:rsidRPr="00577FB5" w:rsidRDefault="00C62EFA" w:rsidP="00816FEE">
            <w:pPr>
              <w:rPr>
                <w:lang w:val="en-US"/>
              </w:rPr>
            </w:pPr>
            <w:r w:rsidRPr="00577FB5">
              <w:rPr>
                <w:lang w:val="en-US"/>
              </w:rPr>
              <w:t>Erich Krause, Berlingo,de VENTE</w:t>
            </w:r>
          </w:p>
        </w:tc>
        <w:tc>
          <w:tcPr>
            <w:tcW w:w="4476" w:type="dxa"/>
            <w:hideMark/>
          </w:tcPr>
          <w:p w:rsidR="00C62EFA" w:rsidRPr="00577FB5" w:rsidRDefault="00C62EFA" w:rsidP="00816FEE">
            <w:r w:rsidRPr="00577FB5">
              <w:t>Ручка гелевая ErichKrause Robogel 0.5 синяя, черная 19942 Мягкий резиновый грип. Сменный стержень.  Неавтоматическая гелевая: Толщина линии - 0,5 мм</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36,6</w:t>
            </w:r>
          </w:p>
        </w:tc>
        <w:tc>
          <w:tcPr>
            <w:tcW w:w="1526" w:type="dxa"/>
            <w:hideMark/>
          </w:tcPr>
          <w:p w:rsidR="00C62EFA" w:rsidRPr="00577FB5" w:rsidRDefault="00C62EFA" w:rsidP="00816FEE">
            <w:r w:rsidRPr="00577FB5">
              <w:t>31,02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2070"/>
        </w:trPr>
        <w:tc>
          <w:tcPr>
            <w:tcW w:w="560" w:type="dxa"/>
            <w:hideMark/>
          </w:tcPr>
          <w:p w:rsidR="00C62EFA" w:rsidRPr="00577FB5" w:rsidRDefault="00C62EFA" w:rsidP="00816FEE">
            <w:pPr>
              <w:rPr>
                <w:bCs/>
              </w:rPr>
            </w:pPr>
            <w:r w:rsidRPr="00577FB5">
              <w:rPr>
                <w:bCs/>
              </w:rPr>
              <w:t>76</w:t>
            </w:r>
          </w:p>
        </w:tc>
        <w:tc>
          <w:tcPr>
            <w:tcW w:w="2037" w:type="dxa"/>
            <w:hideMark/>
          </w:tcPr>
          <w:p w:rsidR="00C62EFA" w:rsidRPr="00577FB5" w:rsidRDefault="00C62EFA" w:rsidP="00816FEE">
            <w:r w:rsidRPr="00577FB5">
              <w:t>Ручки шариковые</w:t>
            </w:r>
          </w:p>
        </w:tc>
        <w:tc>
          <w:tcPr>
            <w:tcW w:w="1850" w:type="dxa"/>
            <w:hideMark/>
          </w:tcPr>
          <w:p w:rsidR="00C62EFA" w:rsidRPr="00577FB5" w:rsidRDefault="00C62EFA" w:rsidP="00816FEE">
            <w:pPr>
              <w:rPr>
                <w:lang w:val="en-US"/>
              </w:rPr>
            </w:pPr>
            <w:r w:rsidRPr="00577FB5">
              <w:rPr>
                <w:lang w:val="en-US"/>
              </w:rPr>
              <w:t>Erich Krause, Berlingo,de VENTE</w:t>
            </w:r>
          </w:p>
        </w:tc>
        <w:tc>
          <w:tcPr>
            <w:tcW w:w="4476" w:type="dxa"/>
            <w:hideMark/>
          </w:tcPr>
          <w:p w:rsidR="00C62EFA" w:rsidRPr="00577FB5" w:rsidRDefault="00C62EFA" w:rsidP="00816FEE">
            <w:r w:rsidRPr="00577FB5">
              <w:rPr>
                <w:lang w:val="en-US"/>
              </w:rPr>
              <w:t xml:space="preserve">    </w:t>
            </w:r>
            <w:r w:rsidRPr="00577FB5">
              <w:t>Ultra L-30, прозрачный корпус, стержень на масляной основе. Цвет синий. Пишущий узел 0,7 мм. Мягкий резиновый грип.Сменный стержень</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19,23</w:t>
            </w:r>
          </w:p>
        </w:tc>
        <w:tc>
          <w:tcPr>
            <w:tcW w:w="1526" w:type="dxa"/>
            <w:hideMark/>
          </w:tcPr>
          <w:p w:rsidR="00C62EFA" w:rsidRPr="00577FB5" w:rsidRDefault="00C62EFA" w:rsidP="00816FEE">
            <w:r w:rsidRPr="00577FB5">
              <w:t>16,3</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990"/>
        </w:trPr>
        <w:tc>
          <w:tcPr>
            <w:tcW w:w="560" w:type="dxa"/>
            <w:hideMark/>
          </w:tcPr>
          <w:p w:rsidR="00C62EFA" w:rsidRPr="00577FB5" w:rsidRDefault="00C62EFA" w:rsidP="00816FEE">
            <w:pPr>
              <w:rPr>
                <w:bCs/>
              </w:rPr>
            </w:pPr>
            <w:r w:rsidRPr="00577FB5">
              <w:rPr>
                <w:bCs/>
              </w:rPr>
              <w:t>77</w:t>
            </w:r>
          </w:p>
        </w:tc>
        <w:tc>
          <w:tcPr>
            <w:tcW w:w="2037" w:type="dxa"/>
            <w:hideMark/>
          </w:tcPr>
          <w:p w:rsidR="00C62EFA" w:rsidRPr="00577FB5" w:rsidRDefault="00C62EFA" w:rsidP="00816FEE">
            <w:r w:rsidRPr="00577FB5">
              <w:t>Ручки шариковые</w:t>
            </w:r>
          </w:p>
        </w:tc>
        <w:tc>
          <w:tcPr>
            <w:tcW w:w="1850" w:type="dxa"/>
            <w:hideMark/>
          </w:tcPr>
          <w:p w:rsidR="00C62EFA" w:rsidRPr="00577FB5" w:rsidRDefault="00C62EFA" w:rsidP="00816FEE">
            <w:r w:rsidRPr="00577FB5">
              <w:t>CELLO</w:t>
            </w:r>
          </w:p>
        </w:tc>
        <w:tc>
          <w:tcPr>
            <w:tcW w:w="4476" w:type="dxa"/>
            <w:hideMark/>
          </w:tcPr>
          <w:p w:rsidR="00C62EFA" w:rsidRPr="00577FB5" w:rsidRDefault="00C62EFA" w:rsidP="00816FEE">
            <w:r w:rsidRPr="00577FB5">
              <w:t>0,6 мм, в ассортименте</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30,93</w:t>
            </w:r>
          </w:p>
        </w:tc>
        <w:tc>
          <w:tcPr>
            <w:tcW w:w="1526" w:type="dxa"/>
            <w:hideMark/>
          </w:tcPr>
          <w:p w:rsidR="00C62EFA" w:rsidRPr="00577FB5" w:rsidRDefault="00C62EFA" w:rsidP="00816FEE">
            <w:r w:rsidRPr="00577FB5">
              <w:t>26,22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815"/>
        </w:trPr>
        <w:tc>
          <w:tcPr>
            <w:tcW w:w="560" w:type="dxa"/>
            <w:hideMark/>
          </w:tcPr>
          <w:p w:rsidR="00C62EFA" w:rsidRPr="00577FB5" w:rsidRDefault="00C62EFA" w:rsidP="00816FEE">
            <w:pPr>
              <w:rPr>
                <w:bCs/>
              </w:rPr>
            </w:pPr>
            <w:r w:rsidRPr="00577FB5">
              <w:rPr>
                <w:bCs/>
              </w:rPr>
              <w:t>78</w:t>
            </w:r>
          </w:p>
        </w:tc>
        <w:tc>
          <w:tcPr>
            <w:tcW w:w="2037" w:type="dxa"/>
            <w:hideMark/>
          </w:tcPr>
          <w:p w:rsidR="00C62EFA" w:rsidRPr="00577FB5" w:rsidRDefault="00C62EFA" w:rsidP="00816FEE">
            <w:r w:rsidRPr="00577FB5">
              <w:t>Самоклеящиеся закладки</w:t>
            </w:r>
          </w:p>
        </w:tc>
        <w:tc>
          <w:tcPr>
            <w:tcW w:w="1850" w:type="dxa"/>
            <w:hideMark/>
          </w:tcPr>
          <w:p w:rsidR="00C62EFA" w:rsidRPr="00577FB5" w:rsidRDefault="00C62EFA" w:rsidP="00816FEE">
            <w:pPr>
              <w:rPr>
                <w:lang w:val="en-US"/>
              </w:rPr>
            </w:pPr>
            <w:r w:rsidRPr="00577FB5">
              <w:rPr>
                <w:lang w:val="en-US"/>
              </w:rPr>
              <w:t>Erich Krause, Berlingo,de VENTE, Hopax</w:t>
            </w:r>
          </w:p>
        </w:tc>
        <w:tc>
          <w:tcPr>
            <w:tcW w:w="4476" w:type="dxa"/>
            <w:hideMark/>
          </w:tcPr>
          <w:p w:rsidR="00C62EFA" w:rsidRPr="00577FB5" w:rsidRDefault="00C62EFA" w:rsidP="00816FEE">
            <w:r w:rsidRPr="00577FB5">
              <w:t>Набор самоклеящихся этикет-закладок 45*12мм, 5 неоновых цветов, полупрозрачные, по 25 листов в пластиковом блистере.</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23,88</w:t>
            </w:r>
          </w:p>
        </w:tc>
        <w:tc>
          <w:tcPr>
            <w:tcW w:w="1526" w:type="dxa"/>
            <w:hideMark/>
          </w:tcPr>
          <w:p w:rsidR="00C62EFA" w:rsidRPr="00577FB5" w:rsidRDefault="00C62EFA" w:rsidP="00816FEE">
            <w:r w:rsidRPr="00577FB5">
              <w:t>20,23</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365"/>
        </w:trPr>
        <w:tc>
          <w:tcPr>
            <w:tcW w:w="560" w:type="dxa"/>
            <w:hideMark/>
          </w:tcPr>
          <w:p w:rsidR="00C62EFA" w:rsidRPr="00577FB5" w:rsidRDefault="00C62EFA" w:rsidP="00816FEE">
            <w:pPr>
              <w:rPr>
                <w:bCs/>
              </w:rPr>
            </w:pPr>
            <w:r w:rsidRPr="00577FB5">
              <w:rPr>
                <w:bCs/>
              </w:rPr>
              <w:t>79</w:t>
            </w:r>
          </w:p>
        </w:tc>
        <w:tc>
          <w:tcPr>
            <w:tcW w:w="2037" w:type="dxa"/>
            <w:hideMark/>
          </w:tcPr>
          <w:p w:rsidR="00C62EFA" w:rsidRPr="00577FB5" w:rsidRDefault="00C62EFA" w:rsidP="00816FEE">
            <w:r w:rsidRPr="00577FB5">
              <w:t>Скобы для степлера</w:t>
            </w:r>
          </w:p>
        </w:tc>
        <w:tc>
          <w:tcPr>
            <w:tcW w:w="1850" w:type="dxa"/>
            <w:hideMark/>
          </w:tcPr>
          <w:p w:rsidR="00C62EFA" w:rsidRPr="00577FB5" w:rsidRDefault="00C62EFA" w:rsidP="00816FEE">
            <w:pPr>
              <w:rPr>
                <w:lang w:val="en-US"/>
              </w:rPr>
            </w:pPr>
            <w:r w:rsidRPr="00577FB5">
              <w:rPr>
                <w:lang w:val="en-US"/>
              </w:rPr>
              <w:t xml:space="preserve">Erich Krause, Berlingo,de VENTE, </w:t>
            </w:r>
            <w:r w:rsidRPr="00577FB5">
              <w:t>Глобус</w:t>
            </w:r>
          </w:p>
        </w:tc>
        <w:tc>
          <w:tcPr>
            <w:tcW w:w="4476" w:type="dxa"/>
            <w:hideMark/>
          </w:tcPr>
          <w:p w:rsidR="00C62EFA" w:rsidRPr="00577FB5" w:rsidRDefault="00C62EFA" w:rsidP="00816FEE">
            <w:r w:rsidRPr="00577FB5">
              <w:t xml:space="preserve">Оцинкованные, упакованы в картонную коробку 1000шт.№10, высококачественная сталь </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12,41</w:t>
            </w:r>
          </w:p>
        </w:tc>
        <w:tc>
          <w:tcPr>
            <w:tcW w:w="1526" w:type="dxa"/>
            <w:hideMark/>
          </w:tcPr>
          <w:p w:rsidR="00C62EFA" w:rsidRPr="00577FB5" w:rsidRDefault="00C62EFA" w:rsidP="00816FEE">
            <w:r w:rsidRPr="00577FB5">
              <w:t>10,52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485"/>
        </w:trPr>
        <w:tc>
          <w:tcPr>
            <w:tcW w:w="560" w:type="dxa"/>
            <w:hideMark/>
          </w:tcPr>
          <w:p w:rsidR="00C62EFA" w:rsidRPr="00577FB5" w:rsidRDefault="00C62EFA" w:rsidP="00816FEE">
            <w:pPr>
              <w:rPr>
                <w:bCs/>
              </w:rPr>
            </w:pPr>
            <w:r w:rsidRPr="00577FB5">
              <w:rPr>
                <w:bCs/>
              </w:rPr>
              <w:t>80</w:t>
            </w:r>
          </w:p>
        </w:tc>
        <w:tc>
          <w:tcPr>
            <w:tcW w:w="2037" w:type="dxa"/>
            <w:hideMark/>
          </w:tcPr>
          <w:p w:rsidR="00C62EFA" w:rsidRPr="00577FB5" w:rsidRDefault="00C62EFA" w:rsidP="00816FEE">
            <w:r w:rsidRPr="00577FB5">
              <w:t>Скобы для степлера</w:t>
            </w:r>
          </w:p>
        </w:tc>
        <w:tc>
          <w:tcPr>
            <w:tcW w:w="1850" w:type="dxa"/>
            <w:hideMark/>
          </w:tcPr>
          <w:p w:rsidR="00C62EFA" w:rsidRPr="00577FB5" w:rsidRDefault="00C62EFA" w:rsidP="00816FEE">
            <w:pPr>
              <w:rPr>
                <w:lang w:val="en-US"/>
              </w:rPr>
            </w:pPr>
            <w:r w:rsidRPr="00577FB5">
              <w:rPr>
                <w:lang w:val="en-US"/>
              </w:rPr>
              <w:t xml:space="preserve">Erich Krause, Berlingo,de VENTE, </w:t>
            </w:r>
            <w:r w:rsidRPr="00577FB5">
              <w:t>Глобус</w:t>
            </w:r>
          </w:p>
        </w:tc>
        <w:tc>
          <w:tcPr>
            <w:tcW w:w="4476" w:type="dxa"/>
            <w:hideMark/>
          </w:tcPr>
          <w:p w:rsidR="00C62EFA" w:rsidRPr="00577FB5" w:rsidRDefault="00C62EFA" w:rsidP="00816FEE">
            <w:r w:rsidRPr="00577FB5">
              <w:t>Оцинкованные, упакованы в картонную коробку 1000шт.№24|6 , 26/6, высококачественная сталь</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20,38</w:t>
            </w:r>
          </w:p>
        </w:tc>
        <w:tc>
          <w:tcPr>
            <w:tcW w:w="1526" w:type="dxa"/>
            <w:hideMark/>
          </w:tcPr>
          <w:p w:rsidR="00C62EFA" w:rsidRPr="00577FB5" w:rsidRDefault="00C62EFA" w:rsidP="00816FEE">
            <w:r w:rsidRPr="00577FB5">
              <w:t>17,27</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860"/>
        </w:trPr>
        <w:tc>
          <w:tcPr>
            <w:tcW w:w="560" w:type="dxa"/>
            <w:hideMark/>
          </w:tcPr>
          <w:p w:rsidR="00C62EFA" w:rsidRPr="00577FB5" w:rsidRDefault="00C62EFA" w:rsidP="00816FEE">
            <w:pPr>
              <w:rPr>
                <w:bCs/>
              </w:rPr>
            </w:pPr>
            <w:r w:rsidRPr="00577FB5">
              <w:rPr>
                <w:bCs/>
              </w:rPr>
              <w:t>81</w:t>
            </w:r>
          </w:p>
        </w:tc>
        <w:tc>
          <w:tcPr>
            <w:tcW w:w="2037" w:type="dxa"/>
            <w:hideMark/>
          </w:tcPr>
          <w:p w:rsidR="00C62EFA" w:rsidRPr="00577FB5" w:rsidRDefault="00C62EFA" w:rsidP="00816FEE">
            <w:r w:rsidRPr="00577FB5">
              <w:t>Скотч узкий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 xml:space="preserve">клейкая лента, цвет прозрачный, 12мм на 33 м., </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13,31</w:t>
            </w:r>
          </w:p>
        </w:tc>
        <w:tc>
          <w:tcPr>
            <w:tcW w:w="1526" w:type="dxa"/>
            <w:hideMark/>
          </w:tcPr>
          <w:p w:rsidR="00C62EFA" w:rsidRPr="00577FB5" w:rsidRDefault="00C62EFA" w:rsidP="00816FEE">
            <w:r w:rsidRPr="00577FB5">
              <w:t>11,28</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020"/>
        </w:trPr>
        <w:tc>
          <w:tcPr>
            <w:tcW w:w="560" w:type="dxa"/>
            <w:hideMark/>
          </w:tcPr>
          <w:p w:rsidR="00C62EFA" w:rsidRPr="00577FB5" w:rsidRDefault="00C62EFA" w:rsidP="00816FEE">
            <w:pPr>
              <w:rPr>
                <w:bCs/>
              </w:rPr>
            </w:pPr>
            <w:r w:rsidRPr="00577FB5">
              <w:rPr>
                <w:bCs/>
              </w:rPr>
              <w:t>82</w:t>
            </w:r>
          </w:p>
        </w:tc>
        <w:tc>
          <w:tcPr>
            <w:tcW w:w="2037" w:type="dxa"/>
            <w:hideMark/>
          </w:tcPr>
          <w:p w:rsidR="00C62EFA" w:rsidRPr="00577FB5" w:rsidRDefault="00C62EFA" w:rsidP="00816FEE">
            <w:r w:rsidRPr="00577FB5">
              <w:t>Скотч широкий</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клейкая лента, цвет прозрачный, 48мм на 66 м., плотность 45 микрон</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21,72</w:t>
            </w:r>
          </w:p>
        </w:tc>
        <w:tc>
          <w:tcPr>
            <w:tcW w:w="1526" w:type="dxa"/>
            <w:hideMark/>
          </w:tcPr>
          <w:p w:rsidR="00C62EFA" w:rsidRPr="00577FB5" w:rsidRDefault="00C62EFA" w:rsidP="00816FEE">
            <w:r w:rsidRPr="00577FB5">
              <w:t>18,41</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860"/>
        </w:trPr>
        <w:tc>
          <w:tcPr>
            <w:tcW w:w="560" w:type="dxa"/>
            <w:hideMark/>
          </w:tcPr>
          <w:p w:rsidR="00C62EFA" w:rsidRPr="00577FB5" w:rsidRDefault="00C62EFA" w:rsidP="00816FEE">
            <w:pPr>
              <w:rPr>
                <w:bCs/>
              </w:rPr>
            </w:pPr>
            <w:r w:rsidRPr="00577FB5">
              <w:rPr>
                <w:bCs/>
              </w:rPr>
              <w:t>83</w:t>
            </w:r>
          </w:p>
        </w:tc>
        <w:tc>
          <w:tcPr>
            <w:tcW w:w="2037" w:type="dxa"/>
            <w:hideMark/>
          </w:tcPr>
          <w:p w:rsidR="00C62EFA" w:rsidRPr="00577FB5" w:rsidRDefault="00C62EFA" w:rsidP="00816FEE">
            <w:r w:rsidRPr="00577FB5">
              <w:t>Скрепки канцелярские</w:t>
            </w:r>
          </w:p>
        </w:tc>
        <w:tc>
          <w:tcPr>
            <w:tcW w:w="1850" w:type="dxa"/>
            <w:hideMark/>
          </w:tcPr>
          <w:p w:rsidR="00C62EFA" w:rsidRPr="00577FB5" w:rsidRDefault="00C62EFA" w:rsidP="00816FEE">
            <w:pPr>
              <w:rPr>
                <w:lang w:val="en-US"/>
              </w:rPr>
            </w:pPr>
            <w:r w:rsidRPr="00577FB5">
              <w:rPr>
                <w:lang w:val="en-US"/>
              </w:rPr>
              <w:t xml:space="preserve">Erich Krause, Berlingo,de VENTE, Sponsor, </w:t>
            </w:r>
            <w:r w:rsidRPr="00577FB5">
              <w:t>Стамм</w:t>
            </w:r>
          </w:p>
        </w:tc>
        <w:tc>
          <w:tcPr>
            <w:tcW w:w="4476" w:type="dxa"/>
            <w:hideMark/>
          </w:tcPr>
          <w:p w:rsidR="00C62EFA" w:rsidRPr="00577FB5" w:rsidRDefault="00C62EFA" w:rsidP="00816FEE">
            <w:r w:rsidRPr="00577FB5">
              <w:t>Оцинкованные, стандартной овальной формы 28 мм., упаковка в картонной коробке по 100 шт., изготовлены из качественной стальной проволоки</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18,03</w:t>
            </w:r>
          </w:p>
        </w:tc>
        <w:tc>
          <w:tcPr>
            <w:tcW w:w="1526" w:type="dxa"/>
            <w:hideMark/>
          </w:tcPr>
          <w:p w:rsidR="00C62EFA" w:rsidRPr="00577FB5" w:rsidRDefault="00C62EFA" w:rsidP="00816FEE">
            <w:r w:rsidRPr="00577FB5">
              <w:t>15,28</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800"/>
        </w:trPr>
        <w:tc>
          <w:tcPr>
            <w:tcW w:w="560" w:type="dxa"/>
            <w:hideMark/>
          </w:tcPr>
          <w:p w:rsidR="00C62EFA" w:rsidRPr="00577FB5" w:rsidRDefault="00C62EFA" w:rsidP="00816FEE">
            <w:pPr>
              <w:rPr>
                <w:bCs/>
              </w:rPr>
            </w:pPr>
            <w:r w:rsidRPr="00577FB5">
              <w:rPr>
                <w:bCs/>
              </w:rPr>
              <w:t>84</w:t>
            </w:r>
          </w:p>
        </w:tc>
        <w:tc>
          <w:tcPr>
            <w:tcW w:w="2037" w:type="dxa"/>
            <w:hideMark/>
          </w:tcPr>
          <w:p w:rsidR="00C62EFA" w:rsidRPr="00577FB5" w:rsidRDefault="00C62EFA" w:rsidP="00816FEE">
            <w:r w:rsidRPr="00577FB5">
              <w:t>Скрепки канцелярские</w:t>
            </w:r>
          </w:p>
        </w:tc>
        <w:tc>
          <w:tcPr>
            <w:tcW w:w="1850" w:type="dxa"/>
            <w:hideMark/>
          </w:tcPr>
          <w:p w:rsidR="00C62EFA" w:rsidRPr="00577FB5" w:rsidRDefault="00C62EFA" w:rsidP="00816FEE">
            <w:pPr>
              <w:rPr>
                <w:lang w:val="en-US"/>
              </w:rPr>
            </w:pPr>
            <w:r w:rsidRPr="00577FB5">
              <w:rPr>
                <w:lang w:val="en-US"/>
              </w:rPr>
              <w:t xml:space="preserve">Erich Krause, Berlingo,de VENTE, Sponsor, </w:t>
            </w:r>
            <w:r w:rsidRPr="00577FB5">
              <w:t>Стамм</w:t>
            </w:r>
          </w:p>
        </w:tc>
        <w:tc>
          <w:tcPr>
            <w:tcW w:w="4476" w:type="dxa"/>
            <w:hideMark/>
          </w:tcPr>
          <w:p w:rsidR="00C62EFA" w:rsidRPr="00577FB5" w:rsidRDefault="00C62EFA" w:rsidP="00816FEE">
            <w:r w:rsidRPr="00577FB5">
              <w:t>Оцинкованные, стандартной овальной формы 50 мм., упаковка в картонной коробке по 100шт., изготовлены из качественной стальной проволоки</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27,15</w:t>
            </w:r>
          </w:p>
        </w:tc>
        <w:tc>
          <w:tcPr>
            <w:tcW w:w="1526" w:type="dxa"/>
            <w:hideMark/>
          </w:tcPr>
          <w:p w:rsidR="00C62EFA" w:rsidRPr="00577FB5" w:rsidRDefault="00C62EFA" w:rsidP="00816FEE">
            <w:r w:rsidRPr="00577FB5">
              <w:t>23,01</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125"/>
        </w:trPr>
        <w:tc>
          <w:tcPr>
            <w:tcW w:w="560" w:type="dxa"/>
            <w:hideMark/>
          </w:tcPr>
          <w:p w:rsidR="00C62EFA" w:rsidRPr="00577FB5" w:rsidRDefault="00C62EFA" w:rsidP="00816FEE">
            <w:pPr>
              <w:rPr>
                <w:bCs/>
              </w:rPr>
            </w:pPr>
            <w:r w:rsidRPr="00577FB5">
              <w:rPr>
                <w:bCs/>
              </w:rPr>
              <w:t>85</w:t>
            </w:r>
          </w:p>
        </w:tc>
        <w:tc>
          <w:tcPr>
            <w:tcW w:w="2037" w:type="dxa"/>
            <w:hideMark/>
          </w:tcPr>
          <w:p w:rsidR="00C62EFA" w:rsidRPr="00577FB5" w:rsidRDefault="00C62EFA" w:rsidP="00816FEE">
            <w:r w:rsidRPr="00577FB5">
              <w:t>Скрепки канцелярские</w:t>
            </w:r>
          </w:p>
        </w:tc>
        <w:tc>
          <w:tcPr>
            <w:tcW w:w="1850" w:type="dxa"/>
            <w:hideMark/>
          </w:tcPr>
          <w:p w:rsidR="00C62EFA" w:rsidRPr="00577FB5" w:rsidRDefault="00C62EFA" w:rsidP="00816FEE">
            <w:pPr>
              <w:rPr>
                <w:lang w:val="en-US"/>
              </w:rPr>
            </w:pPr>
            <w:r w:rsidRPr="00577FB5">
              <w:rPr>
                <w:lang w:val="en-US"/>
              </w:rPr>
              <w:t xml:space="preserve">Erich Krause, Berlingo,de VENTE, Sponsor, </w:t>
            </w:r>
            <w:r w:rsidRPr="00577FB5">
              <w:t>Стамм</w:t>
            </w:r>
          </w:p>
        </w:tc>
        <w:tc>
          <w:tcPr>
            <w:tcW w:w="4476" w:type="dxa"/>
            <w:hideMark/>
          </w:tcPr>
          <w:p w:rsidR="00C62EFA" w:rsidRPr="00577FB5" w:rsidRDefault="00C62EFA" w:rsidP="00816FEE">
            <w:r w:rsidRPr="00577FB5">
              <w:t>28мм, 100 шт, цветное виниловое покрытие, в картонной коробке</w:t>
            </w:r>
          </w:p>
        </w:tc>
        <w:tc>
          <w:tcPr>
            <w:tcW w:w="1368" w:type="dxa"/>
            <w:hideMark/>
          </w:tcPr>
          <w:p w:rsidR="00C62EFA" w:rsidRPr="00577FB5" w:rsidRDefault="00C62EFA" w:rsidP="00816FEE">
            <w:r w:rsidRPr="00577FB5">
              <w:t>упак.</w:t>
            </w:r>
          </w:p>
        </w:tc>
        <w:tc>
          <w:tcPr>
            <w:tcW w:w="1521" w:type="dxa"/>
            <w:hideMark/>
          </w:tcPr>
          <w:p w:rsidR="00C62EFA" w:rsidRPr="00577FB5" w:rsidRDefault="00C62EFA" w:rsidP="00816FEE">
            <w:r w:rsidRPr="00577FB5">
              <w:t>25,66</w:t>
            </w:r>
          </w:p>
        </w:tc>
        <w:tc>
          <w:tcPr>
            <w:tcW w:w="1526" w:type="dxa"/>
            <w:hideMark/>
          </w:tcPr>
          <w:p w:rsidR="00C62EFA" w:rsidRPr="00577FB5" w:rsidRDefault="00C62EFA" w:rsidP="00816FEE">
            <w:r w:rsidRPr="00577FB5">
              <w:t>21,75</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110"/>
        </w:trPr>
        <w:tc>
          <w:tcPr>
            <w:tcW w:w="560" w:type="dxa"/>
            <w:hideMark/>
          </w:tcPr>
          <w:p w:rsidR="00C62EFA" w:rsidRPr="00577FB5" w:rsidRDefault="00C62EFA" w:rsidP="00816FEE">
            <w:pPr>
              <w:rPr>
                <w:bCs/>
              </w:rPr>
            </w:pPr>
            <w:r w:rsidRPr="00577FB5">
              <w:rPr>
                <w:bCs/>
              </w:rPr>
              <w:t>86</w:t>
            </w:r>
          </w:p>
        </w:tc>
        <w:tc>
          <w:tcPr>
            <w:tcW w:w="2037" w:type="dxa"/>
            <w:hideMark/>
          </w:tcPr>
          <w:p w:rsidR="00C62EFA" w:rsidRPr="00577FB5" w:rsidRDefault="00C62EFA" w:rsidP="00816FEE">
            <w:r w:rsidRPr="00577FB5">
              <w:t xml:space="preserve">Скрепочница </w:t>
            </w:r>
          </w:p>
        </w:tc>
        <w:tc>
          <w:tcPr>
            <w:tcW w:w="1850" w:type="dxa"/>
            <w:hideMark/>
          </w:tcPr>
          <w:p w:rsidR="00C62EFA" w:rsidRPr="00577FB5" w:rsidRDefault="00C62EFA" w:rsidP="00816FEE">
            <w:pPr>
              <w:rPr>
                <w:lang w:val="en-US"/>
              </w:rPr>
            </w:pPr>
            <w:r w:rsidRPr="00577FB5">
              <w:rPr>
                <w:lang w:val="en-US"/>
              </w:rPr>
              <w:t xml:space="preserve">Erich Krause, Berlingo,de VENTE, Sponsor, </w:t>
            </w:r>
            <w:r w:rsidRPr="00577FB5">
              <w:t>Стамм</w:t>
            </w:r>
          </w:p>
        </w:tc>
        <w:tc>
          <w:tcPr>
            <w:tcW w:w="4476" w:type="dxa"/>
            <w:hideMark/>
          </w:tcPr>
          <w:p w:rsidR="00C62EFA" w:rsidRPr="00577FB5" w:rsidRDefault="00C62EFA" w:rsidP="00816FEE">
            <w:r w:rsidRPr="00577FB5">
              <w:t xml:space="preserve">Скрепочница магнитная </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33,73</w:t>
            </w:r>
          </w:p>
        </w:tc>
        <w:tc>
          <w:tcPr>
            <w:tcW w:w="1526" w:type="dxa"/>
            <w:hideMark/>
          </w:tcPr>
          <w:p w:rsidR="00C62EFA" w:rsidRPr="00577FB5" w:rsidRDefault="00C62EFA" w:rsidP="00816FEE">
            <w:r w:rsidRPr="00577FB5">
              <w:t>28,58</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00"/>
        </w:trPr>
        <w:tc>
          <w:tcPr>
            <w:tcW w:w="560" w:type="dxa"/>
            <w:hideMark/>
          </w:tcPr>
          <w:p w:rsidR="00C62EFA" w:rsidRPr="00577FB5" w:rsidRDefault="00C62EFA" w:rsidP="00816FEE">
            <w:pPr>
              <w:rPr>
                <w:bCs/>
              </w:rPr>
            </w:pPr>
            <w:r w:rsidRPr="00577FB5">
              <w:rPr>
                <w:bCs/>
              </w:rPr>
              <w:t>87</w:t>
            </w:r>
          </w:p>
        </w:tc>
        <w:tc>
          <w:tcPr>
            <w:tcW w:w="2037" w:type="dxa"/>
            <w:hideMark/>
          </w:tcPr>
          <w:p w:rsidR="00C62EFA" w:rsidRPr="00577FB5" w:rsidRDefault="00C62EFA" w:rsidP="00816FEE">
            <w:r w:rsidRPr="00577FB5">
              <w:t>Степлер</w:t>
            </w:r>
          </w:p>
        </w:tc>
        <w:tc>
          <w:tcPr>
            <w:tcW w:w="1850" w:type="dxa"/>
            <w:hideMark/>
          </w:tcPr>
          <w:p w:rsidR="00C62EFA" w:rsidRPr="00577FB5" w:rsidRDefault="00C62EFA" w:rsidP="00816FEE">
            <w:pPr>
              <w:rPr>
                <w:lang w:val="en-US"/>
              </w:rPr>
            </w:pPr>
            <w:r w:rsidRPr="00577FB5">
              <w:rPr>
                <w:lang w:val="en-US"/>
              </w:rPr>
              <w:t>Erich Krause, Berlingo,de VENTE, Sponsor,Stanger</w:t>
            </w:r>
          </w:p>
        </w:tc>
        <w:tc>
          <w:tcPr>
            <w:tcW w:w="4476" w:type="dxa"/>
            <w:hideMark/>
          </w:tcPr>
          <w:p w:rsidR="00C62EFA" w:rsidRPr="00577FB5" w:rsidRDefault="00C62EFA" w:rsidP="00816FEE">
            <w:r w:rsidRPr="00577FB5">
              <w:t>Корпус пластик, полностью металлический механизм,№10;оснащен антистеплером, вмещает 100 скоб</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52,04</w:t>
            </w:r>
          </w:p>
        </w:tc>
        <w:tc>
          <w:tcPr>
            <w:tcW w:w="1526" w:type="dxa"/>
            <w:hideMark/>
          </w:tcPr>
          <w:p w:rsidR="00C62EFA" w:rsidRPr="00577FB5" w:rsidRDefault="00C62EFA" w:rsidP="00816FEE">
            <w:r w:rsidRPr="00577FB5">
              <w:t>44,1</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470"/>
        </w:trPr>
        <w:tc>
          <w:tcPr>
            <w:tcW w:w="560" w:type="dxa"/>
            <w:hideMark/>
          </w:tcPr>
          <w:p w:rsidR="00C62EFA" w:rsidRPr="00577FB5" w:rsidRDefault="00C62EFA" w:rsidP="00816FEE">
            <w:pPr>
              <w:rPr>
                <w:bCs/>
              </w:rPr>
            </w:pPr>
            <w:r w:rsidRPr="00577FB5">
              <w:rPr>
                <w:bCs/>
              </w:rPr>
              <w:t>88</w:t>
            </w:r>
          </w:p>
        </w:tc>
        <w:tc>
          <w:tcPr>
            <w:tcW w:w="2037" w:type="dxa"/>
            <w:hideMark/>
          </w:tcPr>
          <w:p w:rsidR="00C62EFA" w:rsidRPr="00577FB5" w:rsidRDefault="00C62EFA" w:rsidP="00816FEE">
            <w:r w:rsidRPr="00577FB5">
              <w:t>Степлер</w:t>
            </w:r>
          </w:p>
        </w:tc>
        <w:tc>
          <w:tcPr>
            <w:tcW w:w="1850" w:type="dxa"/>
            <w:hideMark/>
          </w:tcPr>
          <w:p w:rsidR="00C62EFA" w:rsidRPr="00577FB5" w:rsidRDefault="00C62EFA" w:rsidP="00816FEE">
            <w:pPr>
              <w:rPr>
                <w:lang w:val="en-US"/>
              </w:rPr>
            </w:pPr>
            <w:r w:rsidRPr="00577FB5">
              <w:rPr>
                <w:lang w:val="en-US"/>
              </w:rPr>
              <w:t>Erich Krause, Berlingo,de VENTE, Sponsor,Stanger</w:t>
            </w:r>
          </w:p>
        </w:tc>
        <w:tc>
          <w:tcPr>
            <w:tcW w:w="4476" w:type="dxa"/>
            <w:hideMark/>
          </w:tcPr>
          <w:p w:rsidR="00C62EFA" w:rsidRPr="00577FB5" w:rsidRDefault="00C62EFA" w:rsidP="00816FEE">
            <w:r w:rsidRPr="00577FB5">
              <w:t>Корпус пластик, полностью металлический механизм,№24/6,26/6;оснащен антистеплером, вмещает 100 скоб</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128,96</w:t>
            </w:r>
          </w:p>
        </w:tc>
        <w:tc>
          <w:tcPr>
            <w:tcW w:w="1526" w:type="dxa"/>
            <w:hideMark/>
          </w:tcPr>
          <w:p w:rsidR="00C62EFA" w:rsidRPr="00577FB5" w:rsidRDefault="00C62EFA" w:rsidP="00816FEE">
            <w:r w:rsidRPr="00577FB5">
              <w:t>109,29</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095"/>
        </w:trPr>
        <w:tc>
          <w:tcPr>
            <w:tcW w:w="560" w:type="dxa"/>
            <w:hideMark/>
          </w:tcPr>
          <w:p w:rsidR="00C62EFA" w:rsidRPr="00577FB5" w:rsidRDefault="00C62EFA" w:rsidP="00816FEE">
            <w:pPr>
              <w:rPr>
                <w:bCs/>
              </w:rPr>
            </w:pPr>
            <w:r w:rsidRPr="00577FB5">
              <w:rPr>
                <w:bCs/>
              </w:rPr>
              <w:t>89</w:t>
            </w:r>
          </w:p>
        </w:tc>
        <w:tc>
          <w:tcPr>
            <w:tcW w:w="2037" w:type="dxa"/>
            <w:hideMark/>
          </w:tcPr>
          <w:p w:rsidR="00C62EFA" w:rsidRPr="00577FB5" w:rsidRDefault="00C62EFA" w:rsidP="00816FEE">
            <w:r w:rsidRPr="00577FB5">
              <w:t xml:space="preserve">Стержни </w:t>
            </w:r>
          </w:p>
        </w:tc>
        <w:tc>
          <w:tcPr>
            <w:tcW w:w="1850" w:type="dxa"/>
            <w:hideMark/>
          </w:tcPr>
          <w:p w:rsidR="00C62EFA" w:rsidRPr="00577FB5" w:rsidRDefault="00C62EFA" w:rsidP="00816FEE">
            <w:pPr>
              <w:rPr>
                <w:lang w:val="en-US"/>
              </w:rPr>
            </w:pPr>
            <w:r w:rsidRPr="00577FB5">
              <w:rPr>
                <w:lang w:val="en-US"/>
              </w:rPr>
              <w:t>Erich Krause, Berlingo,de VENTE</w:t>
            </w:r>
          </w:p>
        </w:tc>
        <w:tc>
          <w:tcPr>
            <w:tcW w:w="4476" w:type="dxa"/>
            <w:hideMark/>
          </w:tcPr>
          <w:p w:rsidR="00C62EFA" w:rsidRPr="00577FB5" w:rsidRDefault="00C62EFA" w:rsidP="00816FEE">
            <w:r w:rsidRPr="00577FB5">
              <w:t>Стержень к ручке гелевой ErichKrause Robogel 0.5 цвет синий, черный</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12,74</w:t>
            </w:r>
          </w:p>
        </w:tc>
        <w:tc>
          <w:tcPr>
            <w:tcW w:w="1526" w:type="dxa"/>
            <w:hideMark/>
          </w:tcPr>
          <w:p w:rsidR="00C62EFA" w:rsidRPr="00577FB5" w:rsidRDefault="00C62EFA" w:rsidP="00816FEE">
            <w:r w:rsidRPr="00577FB5">
              <w:t>10,79</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005"/>
        </w:trPr>
        <w:tc>
          <w:tcPr>
            <w:tcW w:w="560" w:type="dxa"/>
            <w:hideMark/>
          </w:tcPr>
          <w:p w:rsidR="00C62EFA" w:rsidRPr="00577FB5" w:rsidRDefault="00C62EFA" w:rsidP="00816FEE">
            <w:pPr>
              <w:rPr>
                <w:bCs/>
              </w:rPr>
            </w:pPr>
            <w:r w:rsidRPr="00577FB5">
              <w:rPr>
                <w:bCs/>
              </w:rPr>
              <w:t>90</w:t>
            </w:r>
          </w:p>
        </w:tc>
        <w:tc>
          <w:tcPr>
            <w:tcW w:w="2037" w:type="dxa"/>
            <w:hideMark/>
          </w:tcPr>
          <w:p w:rsidR="00C62EFA" w:rsidRPr="00577FB5" w:rsidRDefault="00C62EFA" w:rsidP="00816FEE">
            <w:r w:rsidRPr="00577FB5">
              <w:t xml:space="preserve">Стержни </w:t>
            </w:r>
          </w:p>
        </w:tc>
        <w:tc>
          <w:tcPr>
            <w:tcW w:w="1850" w:type="dxa"/>
            <w:hideMark/>
          </w:tcPr>
          <w:p w:rsidR="00C62EFA" w:rsidRPr="00577FB5" w:rsidRDefault="00C62EFA" w:rsidP="00816FEE">
            <w:pPr>
              <w:rPr>
                <w:lang w:val="en-US"/>
              </w:rPr>
            </w:pPr>
            <w:r w:rsidRPr="00577FB5">
              <w:rPr>
                <w:lang w:val="en-US"/>
              </w:rPr>
              <w:t>Erich Krause, Berlingo,de VENTE</w:t>
            </w:r>
          </w:p>
        </w:tc>
        <w:tc>
          <w:tcPr>
            <w:tcW w:w="4476" w:type="dxa"/>
            <w:hideMark/>
          </w:tcPr>
          <w:p w:rsidR="00C62EFA" w:rsidRPr="00577FB5" w:rsidRDefault="00C62EFA" w:rsidP="00816FEE">
            <w:r w:rsidRPr="00577FB5">
              <w:t>шариковые к ручке Ultra;цвет синий.</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5,39</w:t>
            </w:r>
          </w:p>
        </w:tc>
        <w:tc>
          <w:tcPr>
            <w:tcW w:w="1526" w:type="dxa"/>
            <w:hideMark/>
          </w:tcPr>
          <w:p w:rsidR="00C62EFA" w:rsidRPr="00577FB5" w:rsidRDefault="00C62EFA" w:rsidP="00816FEE">
            <w:r w:rsidRPr="00577FB5">
              <w:t>4,57</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005"/>
        </w:trPr>
        <w:tc>
          <w:tcPr>
            <w:tcW w:w="560" w:type="dxa"/>
            <w:hideMark/>
          </w:tcPr>
          <w:p w:rsidR="00C62EFA" w:rsidRPr="00577FB5" w:rsidRDefault="00C62EFA" w:rsidP="00816FEE">
            <w:pPr>
              <w:rPr>
                <w:bCs/>
              </w:rPr>
            </w:pPr>
            <w:r w:rsidRPr="00577FB5">
              <w:rPr>
                <w:bCs/>
              </w:rPr>
              <w:t>91</w:t>
            </w:r>
          </w:p>
        </w:tc>
        <w:tc>
          <w:tcPr>
            <w:tcW w:w="2037" w:type="dxa"/>
            <w:hideMark/>
          </w:tcPr>
          <w:p w:rsidR="00C62EFA" w:rsidRPr="00577FB5" w:rsidRDefault="00C62EFA" w:rsidP="00816FEE">
            <w:r w:rsidRPr="00577FB5">
              <w:t>Тетрадь</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А4, 48 листов, клетка, спираль</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24,28</w:t>
            </w:r>
          </w:p>
        </w:tc>
        <w:tc>
          <w:tcPr>
            <w:tcW w:w="1526" w:type="dxa"/>
            <w:hideMark/>
          </w:tcPr>
          <w:p w:rsidR="00C62EFA" w:rsidRPr="00577FB5" w:rsidRDefault="00C62EFA" w:rsidP="00816FEE">
            <w:r w:rsidRPr="00577FB5">
              <w:t>20,57</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065"/>
        </w:trPr>
        <w:tc>
          <w:tcPr>
            <w:tcW w:w="560" w:type="dxa"/>
            <w:hideMark/>
          </w:tcPr>
          <w:p w:rsidR="00C62EFA" w:rsidRPr="00577FB5" w:rsidRDefault="00C62EFA" w:rsidP="00816FEE">
            <w:pPr>
              <w:rPr>
                <w:bCs/>
              </w:rPr>
            </w:pPr>
            <w:r w:rsidRPr="00577FB5">
              <w:rPr>
                <w:bCs/>
              </w:rPr>
              <w:t>92</w:t>
            </w:r>
          </w:p>
        </w:tc>
        <w:tc>
          <w:tcPr>
            <w:tcW w:w="2037" w:type="dxa"/>
            <w:hideMark/>
          </w:tcPr>
          <w:p w:rsidR="00C62EFA" w:rsidRPr="00577FB5" w:rsidRDefault="00C62EFA" w:rsidP="00816FEE">
            <w:r w:rsidRPr="00577FB5">
              <w:t>Тетрадь</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А4, 80 листов, клетка, спираль</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36,39</w:t>
            </w:r>
          </w:p>
        </w:tc>
        <w:tc>
          <w:tcPr>
            <w:tcW w:w="1526" w:type="dxa"/>
            <w:hideMark/>
          </w:tcPr>
          <w:p w:rsidR="00C62EFA" w:rsidRPr="00577FB5" w:rsidRDefault="00C62EFA" w:rsidP="00816FEE">
            <w:r w:rsidRPr="00577FB5">
              <w:t>30,84</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230"/>
        </w:trPr>
        <w:tc>
          <w:tcPr>
            <w:tcW w:w="560" w:type="dxa"/>
            <w:hideMark/>
          </w:tcPr>
          <w:p w:rsidR="00C62EFA" w:rsidRPr="00577FB5" w:rsidRDefault="00C62EFA" w:rsidP="00816FEE">
            <w:pPr>
              <w:rPr>
                <w:bCs/>
              </w:rPr>
            </w:pPr>
            <w:r w:rsidRPr="00577FB5">
              <w:rPr>
                <w:bCs/>
              </w:rPr>
              <w:t>93</w:t>
            </w:r>
          </w:p>
        </w:tc>
        <w:tc>
          <w:tcPr>
            <w:tcW w:w="2037" w:type="dxa"/>
            <w:hideMark/>
          </w:tcPr>
          <w:p w:rsidR="00C62EFA" w:rsidRPr="00577FB5" w:rsidRDefault="00C62EFA" w:rsidP="00816FEE">
            <w:r w:rsidRPr="00577FB5">
              <w:t>Точилка для карандашей</w:t>
            </w:r>
          </w:p>
        </w:tc>
        <w:tc>
          <w:tcPr>
            <w:tcW w:w="1850" w:type="dxa"/>
            <w:hideMark/>
          </w:tcPr>
          <w:p w:rsidR="00C62EFA" w:rsidRPr="00577FB5" w:rsidRDefault="00C62EFA" w:rsidP="00816FEE">
            <w:pPr>
              <w:rPr>
                <w:lang w:val="en-US"/>
              </w:rPr>
            </w:pPr>
            <w:r w:rsidRPr="00577FB5">
              <w:rPr>
                <w:lang w:val="en-US"/>
              </w:rPr>
              <w:t>Erich Krause, Berlingo,de VENTE,Faber-Castell</w:t>
            </w:r>
          </w:p>
        </w:tc>
        <w:tc>
          <w:tcPr>
            <w:tcW w:w="4476" w:type="dxa"/>
            <w:hideMark/>
          </w:tcPr>
          <w:p w:rsidR="00C62EFA" w:rsidRPr="00577FB5" w:rsidRDefault="00C62EFA" w:rsidP="00816FEE">
            <w:r w:rsidRPr="00577FB5">
              <w:t>пластиковая, цвет ассорти, с контейнером для стружки, размер 6*1,5*2,5 см.</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20,39</w:t>
            </w:r>
          </w:p>
        </w:tc>
        <w:tc>
          <w:tcPr>
            <w:tcW w:w="1526" w:type="dxa"/>
            <w:hideMark/>
          </w:tcPr>
          <w:p w:rsidR="00C62EFA" w:rsidRPr="00577FB5" w:rsidRDefault="00C62EFA" w:rsidP="00816FEE">
            <w:r w:rsidRPr="00577FB5">
              <w:t>17,28</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665"/>
        </w:trPr>
        <w:tc>
          <w:tcPr>
            <w:tcW w:w="560" w:type="dxa"/>
            <w:hideMark/>
          </w:tcPr>
          <w:p w:rsidR="00C62EFA" w:rsidRPr="00577FB5" w:rsidRDefault="00C62EFA" w:rsidP="00816FEE">
            <w:pPr>
              <w:rPr>
                <w:bCs/>
              </w:rPr>
            </w:pPr>
            <w:r w:rsidRPr="00577FB5">
              <w:rPr>
                <w:bCs/>
              </w:rPr>
              <w:t>94</w:t>
            </w:r>
          </w:p>
        </w:tc>
        <w:tc>
          <w:tcPr>
            <w:tcW w:w="2037" w:type="dxa"/>
            <w:hideMark/>
          </w:tcPr>
          <w:p w:rsidR="00C62EFA" w:rsidRPr="00577FB5" w:rsidRDefault="00C62EFA" w:rsidP="00816FEE">
            <w:r w:rsidRPr="00577FB5">
              <w:t>Увлажнитель для пальцев</w:t>
            </w:r>
          </w:p>
        </w:tc>
        <w:tc>
          <w:tcPr>
            <w:tcW w:w="1850" w:type="dxa"/>
            <w:hideMark/>
          </w:tcPr>
          <w:p w:rsidR="00C62EFA" w:rsidRPr="00577FB5" w:rsidRDefault="00C62EFA" w:rsidP="00816FEE">
            <w:pPr>
              <w:rPr>
                <w:lang w:val="en-US"/>
              </w:rPr>
            </w:pPr>
            <w:r w:rsidRPr="00577FB5">
              <w:rPr>
                <w:lang w:val="en-US"/>
              </w:rPr>
              <w:t>BIC,Erich Krause, Berlingo,de VENTE, Stanger</w:t>
            </w:r>
          </w:p>
        </w:tc>
        <w:tc>
          <w:tcPr>
            <w:tcW w:w="4476" w:type="dxa"/>
            <w:hideMark/>
          </w:tcPr>
          <w:p w:rsidR="00C62EFA" w:rsidRPr="00577FB5" w:rsidRDefault="00C62EFA" w:rsidP="00816FEE">
            <w:r w:rsidRPr="00577FB5">
              <w:t>гелевый увлажнитель для пальцев, 20 гр., с антисептическими свойствами, не оставляет следов на коже и одежде, без запаха</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149,49</w:t>
            </w:r>
          </w:p>
        </w:tc>
        <w:tc>
          <w:tcPr>
            <w:tcW w:w="1526" w:type="dxa"/>
            <w:hideMark/>
          </w:tcPr>
          <w:p w:rsidR="00C62EFA" w:rsidRPr="00577FB5" w:rsidRDefault="00C62EFA" w:rsidP="00816FEE">
            <w:r w:rsidRPr="00577FB5">
              <w:t>126,69</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140"/>
        </w:trPr>
        <w:tc>
          <w:tcPr>
            <w:tcW w:w="560" w:type="dxa"/>
            <w:hideMark/>
          </w:tcPr>
          <w:p w:rsidR="00C62EFA" w:rsidRPr="00577FB5" w:rsidRDefault="00C62EFA" w:rsidP="00816FEE">
            <w:pPr>
              <w:rPr>
                <w:bCs/>
              </w:rPr>
            </w:pPr>
            <w:r w:rsidRPr="00577FB5">
              <w:rPr>
                <w:bCs/>
              </w:rPr>
              <w:t>95</w:t>
            </w:r>
          </w:p>
        </w:tc>
        <w:tc>
          <w:tcPr>
            <w:tcW w:w="2037" w:type="dxa"/>
            <w:hideMark/>
          </w:tcPr>
          <w:p w:rsidR="00C62EFA" w:rsidRPr="00577FB5" w:rsidRDefault="00C62EFA" w:rsidP="00816FEE">
            <w:r w:rsidRPr="00577FB5">
              <w:t>Фотобумага</w:t>
            </w:r>
          </w:p>
        </w:tc>
        <w:tc>
          <w:tcPr>
            <w:tcW w:w="1850" w:type="dxa"/>
            <w:hideMark/>
          </w:tcPr>
          <w:p w:rsidR="00C62EFA" w:rsidRPr="00577FB5" w:rsidRDefault="00C62EFA" w:rsidP="00816FEE">
            <w:r w:rsidRPr="00577FB5">
              <w:t>LOMOND</w:t>
            </w:r>
          </w:p>
        </w:tc>
        <w:tc>
          <w:tcPr>
            <w:tcW w:w="4476" w:type="dxa"/>
            <w:hideMark/>
          </w:tcPr>
          <w:p w:rsidR="00C62EFA" w:rsidRPr="00577FB5" w:rsidRDefault="00C62EFA" w:rsidP="00816FEE">
            <w:r w:rsidRPr="00577FB5">
              <w:t>для струйной печати формат А4, 160 г/м2, 50 листов, односторонняя, глянцевая</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321,57</w:t>
            </w:r>
          </w:p>
        </w:tc>
        <w:tc>
          <w:tcPr>
            <w:tcW w:w="1526" w:type="dxa"/>
            <w:hideMark/>
          </w:tcPr>
          <w:p w:rsidR="00C62EFA" w:rsidRPr="00577FB5" w:rsidRDefault="00C62EFA" w:rsidP="00816FEE">
            <w:r w:rsidRPr="00577FB5">
              <w:t>272,52</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065"/>
        </w:trPr>
        <w:tc>
          <w:tcPr>
            <w:tcW w:w="560" w:type="dxa"/>
            <w:hideMark/>
          </w:tcPr>
          <w:p w:rsidR="00C62EFA" w:rsidRPr="00577FB5" w:rsidRDefault="00C62EFA" w:rsidP="00816FEE">
            <w:pPr>
              <w:rPr>
                <w:bCs/>
              </w:rPr>
            </w:pPr>
            <w:r w:rsidRPr="00577FB5">
              <w:rPr>
                <w:bCs/>
              </w:rPr>
              <w:t>96</w:t>
            </w:r>
          </w:p>
        </w:tc>
        <w:tc>
          <w:tcPr>
            <w:tcW w:w="2037" w:type="dxa"/>
            <w:hideMark/>
          </w:tcPr>
          <w:p w:rsidR="00C62EFA" w:rsidRPr="00577FB5" w:rsidRDefault="00C62EFA" w:rsidP="00816FEE">
            <w:r w:rsidRPr="00577FB5">
              <w:t>Фоторамка</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пластиковая со стеклом размер 21*30, цвет темный орех</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86,04</w:t>
            </w:r>
          </w:p>
        </w:tc>
        <w:tc>
          <w:tcPr>
            <w:tcW w:w="1526" w:type="dxa"/>
            <w:hideMark/>
          </w:tcPr>
          <w:p w:rsidR="00C62EFA" w:rsidRPr="00577FB5" w:rsidRDefault="00C62EFA" w:rsidP="00816FEE">
            <w:r w:rsidRPr="00577FB5">
              <w:t>72,91</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945"/>
        </w:trPr>
        <w:tc>
          <w:tcPr>
            <w:tcW w:w="560" w:type="dxa"/>
            <w:hideMark/>
          </w:tcPr>
          <w:p w:rsidR="00C62EFA" w:rsidRPr="00577FB5" w:rsidRDefault="00C62EFA" w:rsidP="00816FEE">
            <w:pPr>
              <w:rPr>
                <w:bCs/>
              </w:rPr>
            </w:pPr>
            <w:r w:rsidRPr="00577FB5">
              <w:rPr>
                <w:bCs/>
              </w:rPr>
              <w:t>97</w:t>
            </w:r>
          </w:p>
        </w:tc>
        <w:tc>
          <w:tcPr>
            <w:tcW w:w="2037" w:type="dxa"/>
            <w:hideMark/>
          </w:tcPr>
          <w:p w:rsidR="00C62EFA" w:rsidRPr="00577FB5" w:rsidRDefault="00C62EFA" w:rsidP="00816FEE">
            <w:r w:rsidRPr="00577FB5">
              <w:t>Шило</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канцелярское, большое</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30,49</w:t>
            </w:r>
          </w:p>
        </w:tc>
        <w:tc>
          <w:tcPr>
            <w:tcW w:w="1526" w:type="dxa"/>
            <w:hideMark/>
          </w:tcPr>
          <w:p w:rsidR="00C62EFA" w:rsidRPr="00577FB5" w:rsidRDefault="00C62EFA" w:rsidP="00816FEE">
            <w:r w:rsidRPr="00577FB5">
              <w:t>25,84</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020"/>
        </w:trPr>
        <w:tc>
          <w:tcPr>
            <w:tcW w:w="560" w:type="dxa"/>
            <w:hideMark/>
          </w:tcPr>
          <w:p w:rsidR="00C62EFA" w:rsidRPr="00577FB5" w:rsidRDefault="00C62EFA" w:rsidP="00816FEE">
            <w:pPr>
              <w:rPr>
                <w:bCs/>
              </w:rPr>
            </w:pPr>
            <w:r w:rsidRPr="00577FB5">
              <w:rPr>
                <w:bCs/>
              </w:rPr>
              <w:t>98</w:t>
            </w:r>
          </w:p>
        </w:tc>
        <w:tc>
          <w:tcPr>
            <w:tcW w:w="2037" w:type="dxa"/>
            <w:hideMark/>
          </w:tcPr>
          <w:p w:rsidR="00C62EFA" w:rsidRPr="00577FB5" w:rsidRDefault="00C62EFA" w:rsidP="00816FEE">
            <w:r w:rsidRPr="00577FB5">
              <w:t xml:space="preserve">Шпагат </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Материал пропилен; длина 500м</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173,91</w:t>
            </w:r>
          </w:p>
        </w:tc>
        <w:tc>
          <w:tcPr>
            <w:tcW w:w="1526" w:type="dxa"/>
            <w:hideMark/>
          </w:tcPr>
          <w:p w:rsidR="00C62EFA" w:rsidRPr="00577FB5" w:rsidRDefault="00C62EFA" w:rsidP="00816FEE">
            <w:r w:rsidRPr="00577FB5">
              <w:t>147,38</w:t>
            </w:r>
          </w:p>
        </w:tc>
        <w:tc>
          <w:tcPr>
            <w:tcW w:w="2364" w:type="dxa"/>
            <w:hideMark/>
          </w:tcPr>
          <w:p w:rsidR="00C62EFA" w:rsidRPr="00577FB5" w:rsidRDefault="00C62EFA" w:rsidP="00816FEE">
            <w:r w:rsidRPr="00577FB5">
              <w:t>450000 г.Уфа,ул.Ленина 32/1, г.Уфа ул.Каспийская,14</w:t>
            </w:r>
          </w:p>
        </w:tc>
      </w:tr>
      <w:tr w:rsidR="00C62EFA" w:rsidRPr="00577FB5" w:rsidTr="00076359">
        <w:trPr>
          <w:trHeight w:val="1020"/>
        </w:trPr>
        <w:tc>
          <w:tcPr>
            <w:tcW w:w="560" w:type="dxa"/>
            <w:hideMark/>
          </w:tcPr>
          <w:p w:rsidR="00C62EFA" w:rsidRPr="00577FB5" w:rsidRDefault="00C62EFA" w:rsidP="00816FEE">
            <w:pPr>
              <w:rPr>
                <w:bCs/>
              </w:rPr>
            </w:pPr>
            <w:r w:rsidRPr="00577FB5">
              <w:rPr>
                <w:bCs/>
              </w:rPr>
              <w:t>99</w:t>
            </w:r>
          </w:p>
        </w:tc>
        <w:tc>
          <w:tcPr>
            <w:tcW w:w="2037" w:type="dxa"/>
            <w:hideMark/>
          </w:tcPr>
          <w:p w:rsidR="00C62EFA" w:rsidRPr="00577FB5" w:rsidRDefault="00C62EFA" w:rsidP="00816FEE">
            <w:r w:rsidRPr="00577FB5">
              <w:t xml:space="preserve">Бланк </w:t>
            </w:r>
          </w:p>
        </w:tc>
        <w:tc>
          <w:tcPr>
            <w:tcW w:w="1850" w:type="dxa"/>
            <w:hideMark/>
          </w:tcPr>
          <w:p w:rsidR="00C62EFA" w:rsidRPr="00577FB5" w:rsidRDefault="00C62EFA" w:rsidP="00816FEE">
            <w:r w:rsidRPr="00577FB5">
              <w:t> </w:t>
            </w:r>
          </w:p>
        </w:tc>
        <w:tc>
          <w:tcPr>
            <w:tcW w:w="4476" w:type="dxa"/>
            <w:hideMark/>
          </w:tcPr>
          <w:p w:rsidR="00C62EFA" w:rsidRPr="00577FB5" w:rsidRDefault="00C62EFA" w:rsidP="00816FEE">
            <w:r w:rsidRPr="00577FB5">
              <w:t>Бланк документа "Трудовая книжка" в твердой обложке, 88х125 мм</w:t>
            </w:r>
          </w:p>
        </w:tc>
        <w:tc>
          <w:tcPr>
            <w:tcW w:w="1368" w:type="dxa"/>
            <w:hideMark/>
          </w:tcPr>
          <w:p w:rsidR="00C62EFA" w:rsidRPr="00577FB5" w:rsidRDefault="00C62EFA" w:rsidP="00816FEE">
            <w:r w:rsidRPr="00577FB5">
              <w:t>шт.</w:t>
            </w:r>
          </w:p>
        </w:tc>
        <w:tc>
          <w:tcPr>
            <w:tcW w:w="1521" w:type="dxa"/>
            <w:hideMark/>
          </w:tcPr>
          <w:p w:rsidR="00C62EFA" w:rsidRPr="00577FB5" w:rsidRDefault="00C62EFA" w:rsidP="00816FEE">
            <w:r w:rsidRPr="00577FB5">
              <w:t>172,13</w:t>
            </w:r>
          </w:p>
        </w:tc>
        <w:tc>
          <w:tcPr>
            <w:tcW w:w="1526" w:type="dxa"/>
            <w:hideMark/>
          </w:tcPr>
          <w:p w:rsidR="00C62EFA" w:rsidRPr="00577FB5" w:rsidRDefault="00C62EFA" w:rsidP="00816FEE">
            <w:r w:rsidRPr="00577FB5">
              <w:t>145,87</w:t>
            </w:r>
          </w:p>
        </w:tc>
        <w:tc>
          <w:tcPr>
            <w:tcW w:w="2364" w:type="dxa"/>
            <w:hideMark/>
          </w:tcPr>
          <w:p w:rsidR="00C62EFA" w:rsidRPr="00577FB5" w:rsidRDefault="00C62EFA" w:rsidP="00816FEE">
            <w:r w:rsidRPr="00577FB5">
              <w:t>450000 г.Уфа,ул.Ленина 32/1, г.Уфа ул.Каспийская,14</w:t>
            </w:r>
          </w:p>
        </w:tc>
      </w:tr>
      <w:tr w:rsidR="002173FC" w:rsidRPr="00577FB5" w:rsidTr="00A42EA8">
        <w:trPr>
          <w:trHeight w:val="255"/>
        </w:trPr>
        <w:tc>
          <w:tcPr>
            <w:tcW w:w="4447" w:type="dxa"/>
            <w:gridSpan w:val="3"/>
            <w:hideMark/>
          </w:tcPr>
          <w:p w:rsidR="002173FC" w:rsidRPr="00577FB5" w:rsidRDefault="002173FC" w:rsidP="00816FEE">
            <w:r w:rsidRPr="00577FB5">
              <w:t>Срок поставки</w:t>
            </w:r>
          </w:p>
        </w:tc>
        <w:tc>
          <w:tcPr>
            <w:tcW w:w="11255" w:type="dxa"/>
            <w:gridSpan w:val="5"/>
            <w:hideMark/>
          </w:tcPr>
          <w:p w:rsidR="002173FC" w:rsidRPr="00577FB5" w:rsidRDefault="002173FC" w:rsidP="002173FC">
            <w:pPr>
              <w:jc w:val="center"/>
            </w:pPr>
            <w:r w:rsidRPr="002173FC">
              <w:t>не более 5 (пяти) рабочих дней с момента подписания Заказа</w:t>
            </w:r>
          </w:p>
        </w:tc>
      </w:tr>
      <w:tr w:rsidR="002173FC" w:rsidRPr="00577FB5" w:rsidTr="00A42EA8">
        <w:trPr>
          <w:trHeight w:val="255"/>
        </w:trPr>
        <w:tc>
          <w:tcPr>
            <w:tcW w:w="4447" w:type="dxa"/>
            <w:gridSpan w:val="3"/>
          </w:tcPr>
          <w:p w:rsidR="002173FC" w:rsidRPr="00577FB5" w:rsidRDefault="002173FC" w:rsidP="00816FEE">
            <w:r w:rsidRPr="00577FB5">
              <w:t>Гарантийный срок</w:t>
            </w:r>
          </w:p>
        </w:tc>
        <w:tc>
          <w:tcPr>
            <w:tcW w:w="11255" w:type="dxa"/>
            <w:gridSpan w:val="5"/>
          </w:tcPr>
          <w:p w:rsidR="002173FC" w:rsidRPr="00577FB5" w:rsidRDefault="002173FC" w:rsidP="002173FC">
            <w:pPr>
              <w:jc w:val="center"/>
            </w:pPr>
            <w:r w:rsidRPr="002173FC">
              <w:t>12 месяцев со дня подписания товарно-транспортной накладной</w:t>
            </w:r>
          </w:p>
        </w:tc>
      </w:tr>
      <w:tr w:rsidR="002173FC" w:rsidRPr="00577FB5" w:rsidTr="00A42EA8">
        <w:trPr>
          <w:trHeight w:val="255"/>
        </w:trPr>
        <w:tc>
          <w:tcPr>
            <w:tcW w:w="4447" w:type="dxa"/>
            <w:gridSpan w:val="3"/>
          </w:tcPr>
          <w:p w:rsidR="002173FC" w:rsidRPr="00577FB5" w:rsidRDefault="002173FC" w:rsidP="00816FEE">
            <w:r w:rsidRPr="00577FB5">
              <w:t>Контактное лицо</w:t>
            </w:r>
          </w:p>
        </w:tc>
        <w:tc>
          <w:tcPr>
            <w:tcW w:w="11255" w:type="dxa"/>
            <w:gridSpan w:val="5"/>
          </w:tcPr>
          <w:p w:rsidR="002173FC" w:rsidRPr="00577FB5" w:rsidRDefault="002173FC" w:rsidP="002173FC">
            <w:pPr>
              <w:jc w:val="center"/>
            </w:pPr>
            <w:r w:rsidRPr="002173FC">
              <w:t>Цветкова Светлана Витальевна, тел. + 7 (347) 221- 58-42, e-mail: s.cvetkova@bashtel.ru</w:t>
            </w:r>
          </w:p>
        </w:tc>
      </w:tr>
    </w:tbl>
    <w:p w:rsidR="00577FB5" w:rsidRDefault="00816FEE" w:rsidP="00577FB5">
      <w:pPr>
        <w:rPr>
          <w:b/>
        </w:rPr>
        <w:sectPr w:rsidR="00577FB5" w:rsidSect="004947F6">
          <w:pgSz w:w="16839" w:h="11907" w:orient="landscape" w:code="9"/>
          <w:pgMar w:top="567" w:right="567" w:bottom="1134" w:left="851" w:header="709" w:footer="709" w:gutter="0"/>
          <w:cols w:space="708"/>
          <w:titlePg/>
          <w:docGrid w:linePitch="360"/>
        </w:sectPr>
      </w:pPr>
      <w:r>
        <w:rPr>
          <w:b/>
        </w:rPr>
        <w:br w:type="textWrapping" w:clear="all"/>
      </w: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5" w:name="_РАЗДЕЛ_V._Проект"/>
      <w:bookmarkStart w:id="116" w:name="_Toc438136425"/>
      <w:bookmarkEnd w:id="115"/>
      <w:r w:rsidRPr="00325455">
        <w:rPr>
          <w:rFonts w:ascii="Times New Roman" w:eastAsia="MS Mincho" w:hAnsi="Times New Roman"/>
          <w:color w:val="17365D"/>
          <w:kern w:val="32"/>
          <w:szCs w:val="24"/>
          <w:lang w:val="x-none" w:eastAsia="x-none"/>
        </w:rPr>
        <w:t>РАЗДЕЛ V. Проект договора</w:t>
      </w:r>
      <w:bookmarkEnd w:id="116"/>
    </w:p>
    <w:p w:rsidR="000F4A63" w:rsidRDefault="000F4A63" w:rsidP="000F4A63">
      <w:pPr>
        <w:rPr>
          <w:rFonts w:eastAsia="MS Mincho"/>
          <w:lang w:val="x-none" w:eastAsia="x-none"/>
        </w:rPr>
      </w:pPr>
    </w:p>
    <w:p w:rsidR="000F4A63" w:rsidRPr="000F4A63" w:rsidRDefault="000F4A63" w:rsidP="000F4A63">
      <w:pPr>
        <w:jc w:val="center"/>
        <w:outlineLvl w:val="0"/>
        <w:rPr>
          <w:b/>
        </w:rPr>
      </w:pPr>
      <w:r w:rsidRPr="000F4A63">
        <w:rPr>
          <w:b/>
        </w:rPr>
        <w:t xml:space="preserve">Договор поставки </w:t>
      </w:r>
      <w:r w:rsidRPr="000F4A63">
        <w:rPr>
          <w:b/>
        </w:rPr>
        <w:br/>
        <w:t>№ ___________</w:t>
      </w:r>
    </w:p>
    <w:tbl>
      <w:tblPr>
        <w:tblW w:w="0" w:type="auto"/>
        <w:tblLook w:val="04A0" w:firstRow="1" w:lastRow="0" w:firstColumn="1" w:lastColumn="0" w:noHBand="0" w:noVBand="1"/>
      </w:tblPr>
      <w:tblGrid>
        <w:gridCol w:w="4252"/>
        <w:gridCol w:w="831"/>
        <w:gridCol w:w="4272"/>
      </w:tblGrid>
      <w:tr w:rsidR="000F4A63" w:rsidRPr="000F4A63" w:rsidTr="000F4A63">
        <w:tc>
          <w:tcPr>
            <w:tcW w:w="4361" w:type="dxa"/>
            <w:shd w:val="clear" w:color="auto" w:fill="auto"/>
            <w:vAlign w:val="center"/>
          </w:tcPr>
          <w:p w:rsidR="000F4A63" w:rsidRPr="000F4A63" w:rsidRDefault="000F4A63" w:rsidP="000F4A63">
            <w:pPr>
              <w:suppressAutoHyphens/>
              <w:rPr>
                <w:b/>
                <w:lang w:eastAsia="en-US"/>
              </w:rPr>
            </w:pPr>
          </w:p>
        </w:tc>
        <w:tc>
          <w:tcPr>
            <w:tcW w:w="850" w:type="dxa"/>
            <w:shd w:val="clear" w:color="auto" w:fill="auto"/>
            <w:vAlign w:val="center"/>
          </w:tcPr>
          <w:p w:rsidR="000F4A63" w:rsidRPr="000F4A63" w:rsidRDefault="000F4A63" w:rsidP="000F4A63">
            <w:pPr>
              <w:suppressAutoHyphens/>
              <w:jc w:val="center"/>
              <w:rPr>
                <w:b/>
                <w:lang w:eastAsia="en-US"/>
              </w:rPr>
            </w:pPr>
          </w:p>
        </w:tc>
        <w:tc>
          <w:tcPr>
            <w:tcW w:w="4359" w:type="dxa"/>
            <w:shd w:val="clear" w:color="auto" w:fill="auto"/>
            <w:vAlign w:val="center"/>
          </w:tcPr>
          <w:p w:rsidR="000F4A63" w:rsidRPr="000F4A63" w:rsidRDefault="000F4A63" w:rsidP="000F4A63">
            <w:pPr>
              <w:suppressAutoHyphens/>
              <w:jc w:val="right"/>
              <w:rPr>
                <w:b/>
                <w:lang w:eastAsia="en-US"/>
              </w:rPr>
            </w:pPr>
          </w:p>
        </w:tc>
      </w:tr>
      <w:tr w:rsidR="000F4A63" w:rsidRPr="000F4A63" w:rsidTr="000F4A63">
        <w:tc>
          <w:tcPr>
            <w:tcW w:w="4361" w:type="dxa"/>
            <w:shd w:val="clear" w:color="auto" w:fill="auto"/>
            <w:vAlign w:val="center"/>
          </w:tcPr>
          <w:p w:rsidR="000F4A63" w:rsidRPr="000F4A63" w:rsidRDefault="000F4A63" w:rsidP="000F4A63">
            <w:pPr>
              <w:suppressAutoHyphens/>
              <w:rPr>
                <w:b/>
                <w:lang w:eastAsia="en-US"/>
              </w:rPr>
            </w:pPr>
            <w:bookmarkStart w:id="117" w:name="Наименование_поселен"/>
            <w:r w:rsidRPr="000F4A63">
              <w:rPr>
                <w:lang w:eastAsia="ar-SA"/>
              </w:rPr>
              <w:t xml:space="preserve">г. </w:t>
            </w:r>
            <w:bookmarkEnd w:id="117"/>
            <w:r w:rsidRPr="000F4A63">
              <w:rPr>
                <w:rFonts w:ascii="Arial" w:hAnsi="Arial" w:cs="Arial"/>
                <w:lang w:eastAsia="ar-SA"/>
              </w:rPr>
              <w:t>Уфа</w:t>
            </w:r>
          </w:p>
        </w:tc>
        <w:tc>
          <w:tcPr>
            <w:tcW w:w="850" w:type="dxa"/>
            <w:shd w:val="clear" w:color="auto" w:fill="auto"/>
            <w:vAlign w:val="center"/>
          </w:tcPr>
          <w:p w:rsidR="000F4A63" w:rsidRPr="000F4A63" w:rsidRDefault="000F4A63" w:rsidP="000F4A63">
            <w:pPr>
              <w:suppressAutoHyphens/>
              <w:jc w:val="center"/>
              <w:rPr>
                <w:b/>
                <w:lang w:eastAsia="en-US"/>
              </w:rPr>
            </w:pPr>
          </w:p>
        </w:tc>
        <w:tc>
          <w:tcPr>
            <w:tcW w:w="4359" w:type="dxa"/>
            <w:shd w:val="clear" w:color="auto" w:fill="auto"/>
            <w:vAlign w:val="center"/>
          </w:tcPr>
          <w:p w:rsidR="000F4A63" w:rsidRPr="000F4A63" w:rsidRDefault="000F4A63" w:rsidP="000F4A63">
            <w:pPr>
              <w:suppressAutoHyphens/>
              <w:jc w:val="right"/>
              <w:rPr>
                <w:b/>
                <w:lang w:eastAsia="en-US"/>
              </w:rPr>
            </w:pPr>
            <w:r w:rsidRPr="000F4A63">
              <w:rPr>
                <w:rFonts w:ascii="Arial" w:hAnsi="Arial" w:cs="Arial"/>
                <w:lang w:eastAsia="ar-SA"/>
              </w:rPr>
              <w:t>"____" _________</w:t>
            </w:r>
            <w:r w:rsidRPr="000F4A63">
              <w:rPr>
                <w:lang w:eastAsia="ar-SA"/>
              </w:rPr>
              <w:t xml:space="preserve"> 2016 года</w:t>
            </w:r>
          </w:p>
        </w:tc>
      </w:tr>
      <w:tr w:rsidR="000F4A63" w:rsidRPr="000F4A63" w:rsidTr="000F4A63">
        <w:tc>
          <w:tcPr>
            <w:tcW w:w="4361" w:type="dxa"/>
            <w:shd w:val="clear" w:color="auto" w:fill="auto"/>
            <w:vAlign w:val="center"/>
          </w:tcPr>
          <w:p w:rsidR="000F4A63" w:rsidRPr="000F4A63" w:rsidRDefault="000F4A63" w:rsidP="000F4A63">
            <w:pPr>
              <w:suppressAutoHyphens/>
              <w:rPr>
                <w:b/>
                <w:lang w:eastAsia="en-US"/>
              </w:rPr>
            </w:pPr>
          </w:p>
        </w:tc>
        <w:tc>
          <w:tcPr>
            <w:tcW w:w="850" w:type="dxa"/>
            <w:shd w:val="clear" w:color="auto" w:fill="auto"/>
            <w:vAlign w:val="center"/>
          </w:tcPr>
          <w:p w:rsidR="000F4A63" w:rsidRPr="000F4A63" w:rsidRDefault="000F4A63" w:rsidP="000F4A63">
            <w:pPr>
              <w:suppressAutoHyphens/>
              <w:jc w:val="center"/>
              <w:rPr>
                <w:b/>
                <w:lang w:eastAsia="en-US"/>
              </w:rPr>
            </w:pPr>
          </w:p>
        </w:tc>
        <w:tc>
          <w:tcPr>
            <w:tcW w:w="4359" w:type="dxa"/>
            <w:shd w:val="clear" w:color="auto" w:fill="auto"/>
            <w:vAlign w:val="center"/>
          </w:tcPr>
          <w:p w:rsidR="000F4A63" w:rsidRPr="000F4A63" w:rsidRDefault="000F4A63" w:rsidP="000F4A63">
            <w:pPr>
              <w:suppressAutoHyphens/>
              <w:jc w:val="right"/>
              <w:rPr>
                <w:b/>
                <w:lang w:eastAsia="en-US"/>
              </w:rPr>
            </w:pPr>
          </w:p>
        </w:tc>
      </w:tr>
    </w:tbl>
    <w:p w:rsidR="000F4A63" w:rsidRPr="000F4A63" w:rsidRDefault="000F4A63" w:rsidP="000F4A63">
      <w:pPr>
        <w:spacing w:after="120"/>
        <w:ind w:firstLine="709"/>
        <w:jc w:val="both"/>
      </w:pPr>
      <w:r w:rsidRPr="000F4A63">
        <w:t>Публичное акционерное общество «Башинформсвязь» (ПАО «Башинформсвязь»),</w:t>
      </w:r>
      <w:bookmarkStart w:id="118" w:name="Согласование_роду"/>
      <w:r w:rsidRPr="000F4A63">
        <w:t xml:space="preserve"> </w:t>
      </w:r>
      <w:r w:rsidRPr="000F4A63">
        <w:fldChar w:fldCharType="begin">
          <w:ffData>
            <w:name w:val=""/>
            <w:enabled/>
            <w:calcOnExit w:val="0"/>
            <w:ddList>
              <w:listEntry w:val="именуемое"/>
              <w:listEntry w:val="именуемая"/>
              <w:listEntry w:val="именуемый"/>
            </w:ddList>
          </w:ffData>
        </w:fldChar>
      </w:r>
      <w:r w:rsidRPr="000F4A63">
        <w:instrText xml:space="preserve"> FORMDROPDOWN </w:instrText>
      </w:r>
      <w:r w:rsidR="00BC59F4">
        <w:fldChar w:fldCharType="separate"/>
      </w:r>
      <w:r w:rsidRPr="000F4A63">
        <w:fldChar w:fldCharType="end"/>
      </w:r>
      <w:bookmarkEnd w:id="118"/>
      <w:r w:rsidRPr="000F4A63">
        <w:t xml:space="preserve"> в дальнейшем «</w:t>
      </w:r>
      <w:r w:rsidRPr="000F4A63">
        <w:fldChar w:fldCharType="begin">
          <w:ffData>
            <w:name w:val=""/>
            <w:enabled/>
            <w:calcOnExit w:val="0"/>
            <w:textInput>
              <w:default w:val="__________"/>
              <w:format w:val="Первая прописная"/>
            </w:textInput>
          </w:ffData>
        </w:fldChar>
      </w:r>
      <w:r w:rsidRPr="000F4A63">
        <w:instrText xml:space="preserve"> FORMTEXT </w:instrText>
      </w:r>
      <w:r w:rsidRPr="000F4A63">
        <w:fldChar w:fldCharType="separate"/>
      </w:r>
      <w:r w:rsidRPr="000F4A63">
        <w:rPr>
          <w:noProof/>
        </w:rPr>
        <w:t>Покупатель</w:t>
      </w:r>
      <w:r w:rsidRPr="000F4A63">
        <w:fldChar w:fldCharType="end"/>
      </w:r>
      <w:r w:rsidRPr="000F4A63">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 действующего на основании Доверенности № 140 от 18.12.2015 года, с одной стороны, и _________________________________, </w:t>
      </w:r>
      <w:r w:rsidRPr="000F4A63">
        <w:fldChar w:fldCharType="begin">
          <w:ffData>
            <w:name w:val=""/>
            <w:enabled/>
            <w:calcOnExit w:val="0"/>
            <w:ddList>
              <w:listEntry w:val="именуемое"/>
              <w:listEntry w:val="именуемая"/>
              <w:listEntry w:val="именуемый"/>
            </w:ddList>
          </w:ffData>
        </w:fldChar>
      </w:r>
      <w:r w:rsidRPr="000F4A63">
        <w:instrText xml:space="preserve"> FORMDROPDOWN </w:instrText>
      </w:r>
      <w:r w:rsidR="00BC59F4">
        <w:fldChar w:fldCharType="separate"/>
      </w:r>
      <w:r w:rsidRPr="000F4A63">
        <w:fldChar w:fldCharType="end"/>
      </w:r>
      <w:r w:rsidRPr="000F4A63">
        <w:t xml:space="preserve"> в дальнейшем «</w:t>
      </w:r>
      <w:r w:rsidRPr="000F4A63">
        <w:fldChar w:fldCharType="begin">
          <w:ffData>
            <w:name w:val=""/>
            <w:enabled/>
            <w:calcOnExit w:val="0"/>
            <w:textInput>
              <w:default w:val="__________"/>
              <w:format w:val="Первая прописная"/>
            </w:textInput>
          </w:ffData>
        </w:fldChar>
      </w:r>
      <w:r w:rsidRPr="000F4A63">
        <w:instrText xml:space="preserve"> FORMTEXT </w:instrText>
      </w:r>
      <w:r w:rsidRPr="000F4A63">
        <w:fldChar w:fldCharType="separate"/>
      </w:r>
      <w:r w:rsidRPr="000F4A63">
        <w:rPr>
          <w:noProof/>
        </w:rPr>
        <w:t>Поставщик</w:t>
      </w:r>
      <w:r w:rsidRPr="000F4A63">
        <w:fldChar w:fldCharType="end"/>
      </w:r>
      <w:r w:rsidRPr="000F4A63">
        <w:t>», в лице ________________ действующей на основании ________ с другой стороны, совместно именуемые «Стороны», заключили настоящий Договор поставки (далее – «Договор») о нижеследующем:</w:t>
      </w:r>
    </w:p>
    <w:p w:rsidR="000F4A63" w:rsidRPr="000F4A63" w:rsidRDefault="000F4A63" w:rsidP="000F4A63">
      <w:pPr>
        <w:keepNext/>
        <w:numPr>
          <w:ilvl w:val="0"/>
          <w:numId w:val="24"/>
        </w:numPr>
        <w:suppressAutoHyphens/>
        <w:spacing w:before="240" w:after="120"/>
        <w:jc w:val="center"/>
        <w:outlineLvl w:val="1"/>
        <w:rPr>
          <w:b/>
          <w:lang w:eastAsia="en-US"/>
        </w:rPr>
      </w:pPr>
      <w:r w:rsidRPr="000F4A63">
        <w:rPr>
          <w:b/>
          <w:lang w:eastAsia="en-US"/>
        </w:rPr>
        <w:t xml:space="preserve">Термины и определения </w:t>
      </w:r>
    </w:p>
    <w:p w:rsidR="000F4A63" w:rsidRPr="000F4A63" w:rsidRDefault="000F4A63" w:rsidP="000F4A63">
      <w:pPr>
        <w:numPr>
          <w:ilvl w:val="1"/>
          <w:numId w:val="24"/>
        </w:numPr>
        <w:suppressAutoHyphens/>
        <w:spacing w:after="120"/>
        <w:ind w:firstLine="709"/>
        <w:jc w:val="both"/>
        <w:rPr>
          <w:lang w:eastAsia="en-US"/>
        </w:rPr>
      </w:pPr>
      <w:r w:rsidRPr="000F4A63">
        <w:rPr>
          <w:lang w:eastAsia="en-US"/>
        </w:rPr>
        <w:t>Используемые в настоящем Договоре термины и определения означают следующее:</w:t>
      </w:r>
    </w:p>
    <w:p w:rsidR="000F4A63" w:rsidRPr="000F4A63" w:rsidRDefault="000F4A63" w:rsidP="000F4A63">
      <w:pPr>
        <w:numPr>
          <w:ilvl w:val="2"/>
          <w:numId w:val="24"/>
        </w:numPr>
        <w:suppressAutoHyphens/>
        <w:spacing w:after="120"/>
        <w:ind w:firstLine="709"/>
        <w:jc w:val="both"/>
        <w:rPr>
          <w:lang w:eastAsia="en-US"/>
        </w:rPr>
      </w:pPr>
      <w:r w:rsidRPr="000F4A63">
        <w:rPr>
          <w:b/>
          <w:lang w:eastAsia="en-US"/>
        </w:rPr>
        <w:t xml:space="preserve">Срок доставки </w:t>
      </w:r>
      <w:r w:rsidRPr="000F4A63">
        <w:rPr>
          <w:lang w:eastAsia="en-US"/>
        </w:rPr>
        <w:t>– это указанный в согласованном Сторонами Заказе</w:t>
      </w:r>
      <w:r w:rsidRPr="000F4A63" w:rsidDel="007114B1">
        <w:rPr>
          <w:lang w:eastAsia="en-US"/>
        </w:rPr>
        <w:t xml:space="preserve"> </w:t>
      </w:r>
      <w:r w:rsidRPr="000F4A63">
        <w:rPr>
          <w:lang w:eastAsia="en-US"/>
        </w:rPr>
        <w:t>срок, в который или до наступления которого Поставщик обязуется доставить Товар в Место доставки и передать его Покупателю.</w:t>
      </w:r>
    </w:p>
    <w:p w:rsidR="000F4A63" w:rsidRPr="000F4A63" w:rsidRDefault="000F4A63" w:rsidP="000F4A63">
      <w:pPr>
        <w:numPr>
          <w:ilvl w:val="2"/>
          <w:numId w:val="24"/>
        </w:numPr>
        <w:suppressAutoHyphens/>
        <w:spacing w:after="120"/>
        <w:ind w:firstLine="709"/>
        <w:jc w:val="both"/>
        <w:rPr>
          <w:lang w:eastAsia="en-US"/>
        </w:rPr>
      </w:pPr>
      <w:r w:rsidRPr="000F4A63">
        <w:rPr>
          <w:b/>
          <w:lang w:eastAsia="en-US"/>
        </w:rPr>
        <w:t xml:space="preserve">Место доставки </w:t>
      </w:r>
      <w:r w:rsidRPr="000F4A63">
        <w:rPr>
          <w:lang w:eastAsia="en-US"/>
        </w:rPr>
        <w:t xml:space="preserve">– </w:t>
      </w:r>
      <w:r w:rsidRPr="000F4A63">
        <w:rPr>
          <w:sz w:val="26"/>
          <w:szCs w:val="26"/>
          <w:lang w:eastAsia="ar-SA"/>
        </w:rPr>
        <w:t>г. Уфа, ул</w:t>
      </w:r>
      <w:r w:rsidRPr="00CD317A">
        <w:rPr>
          <w:lang w:eastAsia="ar-SA"/>
        </w:rPr>
        <w:t>. Ленина, д.32/1</w:t>
      </w:r>
      <w:r w:rsidRPr="00CD317A">
        <w:rPr>
          <w:lang w:eastAsia="en-US"/>
        </w:rPr>
        <w:t>.</w:t>
      </w:r>
    </w:p>
    <w:p w:rsidR="000F4A63" w:rsidRPr="000F4A63" w:rsidRDefault="000F4A63" w:rsidP="000F4A63">
      <w:pPr>
        <w:numPr>
          <w:ilvl w:val="2"/>
          <w:numId w:val="24"/>
        </w:numPr>
        <w:suppressAutoHyphens/>
        <w:spacing w:after="120"/>
        <w:ind w:firstLine="709"/>
        <w:jc w:val="both"/>
        <w:rPr>
          <w:lang w:eastAsia="en-US"/>
        </w:rPr>
      </w:pPr>
      <w:r w:rsidRPr="000F4A63">
        <w:rPr>
          <w:b/>
          <w:lang w:eastAsia="en-US"/>
        </w:rPr>
        <w:t xml:space="preserve">Товар </w:t>
      </w:r>
      <w:r w:rsidRPr="000F4A63">
        <w:rPr>
          <w:lang w:eastAsia="en-US"/>
        </w:rPr>
        <w:t>– вещи (товары), наименования и цены на которые установлены в Спецификации (Приложение № 1 к настоящему Договору).</w:t>
      </w:r>
    </w:p>
    <w:p w:rsidR="000F4A63" w:rsidRPr="000F4A63" w:rsidRDefault="000F4A63" w:rsidP="000F4A63">
      <w:pPr>
        <w:numPr>
          <w:ilvl w:val="2"/>
          <w:numId w:val="24"/>
        </w:numPr>
        <w:suppressAutoHyphens/>
        <w:spacing w:after="120"/>
        <w:ind w:firstLine="709"/>
        <w:jc w:val="both"/>
        <w:rPr>
          <w:lang w:eastAsia="en-US"/>
        </w:rPr>
      </w:pPr>
      <w:r w:rsidRPr="000F4A63">
        <w:rPr>
          <w:b/>
          <w:lang w:eastAsia="en-US"/>
        </w:rPr>
        <w:t>Партия Товара</w:t>
      </w:r>
      <w:r w:rsidRPr="000F4A63">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0F4A63" w:rsidRPr="000F4A63" w:rsidRDefault="000F4A63" w:rsidP="000F4A63">
      <w:pPr>
        <w:numPr>
          <w:ilvl w:val="2"/>
          <w:numId w:val="24"/>
        </w:numPr>
        <w:spacing w:after="120"/>
        <w:ind w:firstLine="709"/>
        <w:jc w:val="both"/>
      </w:pPr>
      <w:r w:rsidRPr="000F4A63">
        <w:rPr>
          <w:b/>
        </w:rPr>
        <w:t>Заказ</w:t>
      </w:r>
      <w:r w:rsidRPr="000F4A63">
        <w:t xml:space="preserve"> – заказ на поставку Товара, согласованный Сторонами в порядке, предусмотренном разделом 11 настоящего Договора.</w:t>
      </w:r>
    </w:p>
    <w:p w:rsidR="000F4A63" w:rsidRPr="000F4A63" w:rsidRDefault="000F4A63" w:rsidP="000F4A63">
      <w:pPr>
        <w:numPr>
          <w:ilvl w:val="2"/>
          <w:numId w:val="24"/>
        </w:numPr>
        <w:spacing w:after="120"/>
        <w:ind w:firstLine="709"/>
        <w:jc w:val="both"/>
      </w:pPr>
      <w:r w:rsidRPr="000F4A63">
        <w:rPr>
          <w:b/>
        </w:rPr>
        <w:t xml:space="preserve">Акт сдачи-приёмки Товара </w:t>
      </w:r>
      <w:r w:rsidRPr="000F4A63">
        <w:t>– акт, подтверждающий приёмку и осмотр Покупателем соответствующей Партии Товара.</w:t>
      </w:r>
      <w:r w:rsidRPr="000F4A63">
        <w:rPr>
          <w:rFonts w:eastAsia="MS Mincho"/>
          <w:sz w:val="26"/>
          <w:szCs w:val="26"/>
          <w:lang w:eastAsia="ja-JP"/>
        </w:rPr>
        <w:t xml:space="preserve"> </w:t>
      </w:r>
      <w:r w:rsidRPr="000F4A63">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0F4A63" w:rsidRPr="000F4A63" w:rsidRDefault="000F4A63" w:rsidP="000F4A63">
      <w:pPr>
        <w:numPr>
          <w:ilvl w:val="2"/>
          <w:numId w:val="24"/>
        </w:numPr>
        <w:spacing w:after="120"/>
        <w:ind w:firstLine="709"/>
        <w:jc w:val="both"/>
      </w:pPr>
      <w:r w:rsidRPr="000F4A63">
        <w:rPr>
          <w:b/>
        </w:rPr>
        <w:t xml:space="preserve">Товарная накладная </w:t>
      </w:r>
      <w:r w:rsidRPr="000F4A63">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0F4A63" w:rsidRPr="000F4A63" w:rsidRDefault="000F4A63" w:rsidP="000F4A63">
      <w:pPr>
        <w:numPr>
          <w:ilvl w:val="2"/>
          <w:numId w:val="24"/>
        </w:numPr>
        <w:suppressAutoHyphens/>
        <w:spacing w:after="120"/>
        <w:ind w:firstLine="709"/>
        <w:jc w:val="both"/>
        <w:rPr>
          <w:lang w:eastAsia="en-US"/>
        </w:rPr>
      </w:pPr>
      <w:r w:rsidRPr="000F4A63">
        <w:rPr>
          <w:b/>
          <w:lang w:eastAsia="en-US"/>
        </w:rPr>
        <w:t>Цена Договора</w:t>
      </w:r>
      <w:r w:rsidRPr="000F4A63">
        <w:rPr>
          <w:lang w:eastAsia="en-US"/>
        </w:rPr>
        <w:t xml:space="preserve"> - сумма цен Товара по всем согласованным Сторонами Заказам в течение срока действия Договора, в </w:t>
      </w:r>
      <w:r w:rsidRPr="000F4A63">
        <w:rPr>
          <w:bCs/>
          <w:iCs/>
          <w:lang w:eastAsia="en-US"/>
        </w:rPr>
        <w:t>том числе налог на добавленную стоимость (НДС) в соответствии с законодательством Российской Федерации</w:t>
      </w:r>
      <w:r w:rsidRPr="000F4A63">
        <w:rPr>
          <w:lang w:eastAsia="en-US"/>
        </w:rPr>
        <w:t>.</w:t>
      </w:r>
    </w:p>
    <w:p w:rsidR="000F4A63" w:rsidRPr="000F4A63" w:rsidRDefault="000F4A63" w:rsidP="000F4A63">
      <w:pPr>
        <w:numPr>
          <w:ilvl w:val="2"/>
          <w:numId w:val="24"/>
        </w:numPr>
        <w:suppressAutoHyphens/>
        <w:spacing w:after="120"/>
        <w:ind w:firstLine="709"/>
        <w:jc w:val="both"/>
        <w:rPr>
          <w:lang w:eastAsia="en-US"/>
        </w:rPr>
      </w:pPr>
      <w:r w:rsidRPr="000F4A63">
        <w:rPr>
          <w:b/>
          <w:lang w:eastAsia="en-US"/>
        </w:rPr>
        <w:t>Цена за единицу Товара (</w:t>
      </w:r>
      <w:r w:rsidRPr="000F4A63">
        <w:rPr>
          <w:b/>
          <w:bCs/>
          <w:lang w:eastAsia="en-US"/>
        </w:rPr>
        <w:t>Цена за единицу измерения</w:t>
      </w:r>
      <w:r w:rsidRPr="000F4A63">
        <w:rPr>
          <w:b/>
          <w:lang w:eastAsia="en-US"/>
        </w:rPr>
        <w:t xml:space="preserve">) </w:t>
      </w:r>
      <w:r w:rsidRPr="000F4A63">
        <w:rPr>
          <w:lang w:eastAsia="en-US"/>
        </w:rPr>
        <w:t>– установленная Спецификацией (Приложение № 1 к настоящему Договору) цена единицы Товара.</w:t>
      </w:r>
    </w:p>
    <w:p w:rsidR="000F4A63" w:rsidRPr="000F4A63" w:rsidRDefault="000F4A63" w:rsidP="000F4A63">
      <w:pPr>
        <w:numPr>
          <w:ilvl w:val="2"/>
          <w:numId w:val="24"/>
        </w:numPr>
        <w:suppressAutoHyphens/>
        <w:spacing w:after="120"/>
        <w:ind w:firstLine="709"/>
        <w:jc w:val="both"/>
        <w:rPr>
          <w:lang w:eastAsia="en-US"/>
        </w:rPr>
      </w:pPr>
      <w:r w:rsidRPr="000F4A63">
        <w:rPr>
          <w:b/>
          <w:lang w:eastAsia="en-US"/>
        </w:rPr>
        <w:t xml:space="preserve">Поставка </w:t>
      </w:r>
      <w:r w:rsidRPr="000F4A63">
        <w:rPr>
          <w:lang w:eastAsia="en-US"/>
        </w:rPr>
        <w:t>– доставка и передача Товара в Срок доставки в Месте доставки.</w:t>
      </w:r>
    </w:p>
    <w:p w:rsidR="000F4A63" w:rsidRPr="000F4A63" w:rsidRDefault="000F4A63" w:rsidP="000F4A63">
      <w:pPr>
        <w:numPr>
          <w:ilvl w:val="2"/>
          <w:numId w:val="24"/>
        </w:numPr>
        <w:suppressAutoHyphens/>
        <w:spacing w:after="120"/>
        <w:ind w:firstLine="709"/>
        <w:jc w:val="both"/>
        <w:rPr>
          <w:lang w:eastAsia="en-US"/>
        </w:rPr>
      </w:pPr>
      <w:r w:rsidRPr="000F4A63">
        <w:rPr>
          <w:b/>
          <w:lang w:eastAsia="en-US"/>
        </w:rPr>
        <w:t xml:space="preserve">Рабочий день </w:t>
      </w:r>
      <w:r w:rsidRPr="000F4A63">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F4A63" w:rsidRPr="000F4A63" w:rsidRDefault="000F4A63" w:rsidP="000F4A63">
      <w:pPr>
        <w:keepNext/>
        <w:numPr>
          <w:ilvl w:val="0"/>
          <w:numId w:val="24"/>
        </w:numPr>
        <w:suppressAutoHyphens/>
        <w:spacing w:before="240" w:after="120"/>
        <w:jc w:val="center"/>
        <w:outlineLvl w:val="1"/>
        <w:rPr>
          <w:b/>
          <w:lang w:eastAsia="en-US"/>
        </w:rPr>
      </w:pPr>
      <w:r w:rsidRPr="000F4A63">
        <w:rPr>
          <w:b/>
          <w:lang w:eastAsia="en-US"/>
        </w:rPr>
        <w:t>Предмет настоящего Договора</w:t>
      </w:r>
    </w:p>
    <w:p w:rsidR="000F4A63" w:rsidRPr="000F4A63" w:rsidRDefault="000F4A63" w:rsidP="000F4A63">
      <w:pPr>
        <w:numPr>
          <w:ilvl w:val="1"/>
          <w:numId w:val="24"/>
        </w:numPr>
        <w:spacing w:after="120"/>
        <w:ind w:firstLine="709"/>
        <w:jc w:val="both"/>
        <w:rPr>
          <w:lang w:eastAsia="en-US"/>
        </w:rPr>
      </w:pPr>
      <w:r w:rsidRPr="000F4A63">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0F4A63" w:rsidRPr="000F4A63" w:rsidRDefault="000F4A63" w:rsidP="000F4A63">
      <w:pPr>
        <w:spacing w:after="120"/>
        <w:ind w:firstLine="709"/>
        <w:jc w:val="both"/>
        <w:rPr>
          <w:lang w:eastAsia="en-US"/>
        </w:rPr>
      </w:pPr>
      <w:r w:rsidRPr="000F4A63">
        <w:rPr>
          <w:lang w:eastAsia="en-US"/>
        </w:rPr>
        <w:t>2.2. Поставщик не вправе привлекать третьих лиц к исполнению своих обязательств по настоящему Договору.</w:t>
      </w:r>
    </w:p>
    <w:p w:rsidR="000F4A63" w:rsidRPr="000F4A63" w:rsidRDefault="000F4A63" w:rsidP="000F4A63">
      <w:pPr>
        <w:spacing w:after="120"/>
        <w:ind w:firstLine="709"/>
        <w:jc w:val="both"/>
        <w:rPr>
          <w:lang w:eastAsia="en-US"/>
        </w:rPr>
      </w:pPr>
    </w:p>
    <w:p w:rsidR="000F4A63" w:rsidRPr="000F4A63" w:rsidRDefault="000F4A63" w:rsidP="000F4A63">
      <w:pPr>
        <w:keepNext/>
        <w:numPr>
          <w:ilvl w:val="0"/>
          <w:numId w:val="24"/>
        </w:numPr>
        <w:suppressAutoHyphens/>
        <w:spacing w:before="240" w:after="120"/>
        <w:jc w:val="center"/>
        <w:outlineLvl w:val="1"/>
        <w:rPr>
          <w:b/>
          <w:lang w:eastAsia="en-US"/>
        </w:rPr>
      </w:pPr>
      <w:r w:rsidRPr="000F4A63">
        <w:rPr>
          <w:b/>
          <w:lang w:eastAsia="en-US"/>
        </w:rPr>
        <w:t>Цена Договора и порядок расчётов</w:t>
      </w:r>
      <w:r w:rsidRPr="000F4A63">
        <w:rPr>
          <w:b/>
          <w:lang w:eastAsia="en-US"/>
        </w:rPr>
        <w:fldChar w:fldCharType="begin"/>
      </w:r>
      <w:r w:rsidRPr="000F4A63">
        <w:rPr>
          <w:b/>
          <w:lang w:eastAsia="en-US"/>
        </w:rPr>
        <w:fldChar w:fldCharType="end"/>
      </w:r>
    </w:p>
    <w:p w:rsidR="000F4A63" w:rsidRPr="000F4A63" w:rsidRDefault="000F4A63" w:rsidP="000F4A63">
      <w:pPr>
        <w:numPr>
          <w:ilvl w:val="1"/>
          <w:numId w:val="24"/>
        </w:numPr>
        <w:suppressAutoHyphens/>
        <w:spacing w:after="120"/>
        <w:ind w:firstLine="709"/>
        <w:jc w:val="both"/>
        <w:rPr>
          <w:lang w:eastAsia="en-US"/>
        </w:rPr>
      </w:pPr>
      <w:bookmarkStart w:id="119" w:name="_Ref339612202"/>
      <w:r w:rsidRPr="000F4A63">
        <w:rPr>
          <w:lang w:eastAsia="en-US"/>
        </w:rPr>
        <w:t>Цена Договора в течение срока его действия составляет сумму не более _______ (</w:t>
      </w:r>
      <w:r w:rsidRPr="000F4A63">
        <w:rPr>
          <w:lang w:eastAsia="ar-SA"/>
        </w:rPr>
        <w:t>__________</w:t>
      </w:r>
      <w:r w:rsidRPr="000F4A63">
        <w:rPr>
          <w:lang w:eastAsia="en-US"/>
        </w:rPr>
        <w:t>) рублей</w:t>
      </w:r>
      <w:r w:rsidRPr="000F4A63">
        <w:rPr>
          <w:lang w:eastAsia="ar-SA"/>
        </w:rPr>
        <w:t xml:space="preserve"> ___ копеек,</w:t>
      </w:r>
      <w:r w:rsidRPr="000F4A63">
        <w:rPr>
          <w:lang w:eastAsia="en-US"/>
        </w:rPr>
        <w:t xml:space="preserve"> в том числе НДС по ставке </w:t>
      </w:r>
      <w:r w:rsidRPr="000F4A63">
        <w:rPr>
          <w:lang w:eastAsia="ar-SA"/>
        </w:rPr>
        <w:t>18</w:t>
      </w:r>
      <w:r w:rsidRPr="000F4A63">
        <w:rPr>
          <w:lang w:eastAsia="en-US"/>
        </w:rPr>
        <w:t xml:space="preserve"> % в размере </w:t>
      </w:r>
      <w:r w:rsidRPr="000F4A63">
        <w:rPr>
          <w:lang w:eastAsia="ar-SA"/>
        </w:rPr>
        <w:t>_______</w:t>
      </w:r>
      <w:r w:rsidRPr="000F4A63">
        <w:rPr>
          <w:lang w:eastAsia="en-US"/>
        </w:rPr>
        <w:t>(____________) рубля</w:t>
      </w:r>
      <w:r w:rsidRPr="000F4A63">
        <w:rPr>
          <w:lang w:eastAsia="ar-SA"/>
        </w:rPr>
        <w:t xml:space="preserve"> ___копейки</w:t>
      </w:r>
      <w:r w:rsidRPr="000F4A63">
        <w:rPr>
          <w:lang w:eastAsia="en-US"/>
        </w:rPr>
        <w:t xml:space="preserve">. </w:t>
      </w:r>
    </w:p>
    <w:p w:rsidR="000F4A63" w:rsidRPr="000F4A63" w:rsidRDefault="000F4A63" w:rsidP="000F4A63">
      <w:pPr>
        <w:numPr>
          <w:ilvl w:val="1"/>
          <w:numId w:val="24"/>
        </w:numPr>
        <w:suppressAutoHyphens/>
        <w:spacing w:after="120"/>
        <w:ind w:firstLine="709"/>
        <w:jc w:val="both"/>
        <w:rPr>
          <w:lang w:eastAsia="en-US"/>
        </w:rPr>
      </w:pPr>
      <w:r w:rsidRPr="000F4A63">
        <w:rPr>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0F4A63" w:rsidRPr="000F4A63" w:rsidRDefault="000F4A63" w:rsidP="000F4A63">
      <w:pPr>
        <w:numPr>
          <w:ilvl w:val="1"/>
          <w:numId w:val="24"/>
        </w:numPr>
        <w:suppressAutoHyphens/>
        <w:spacing w:after="120"/>
        <w:ind w:firstLine="709"/>
        <w:jc w:val="both"/>
        <w:rPr>
          <w:lang w:eastAsia="en-US"/>
        </w:rPr>
      </w:pPr>
      <w:r w:rsidRPr="000F4A63">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9"/>
    <w:p w:rsidR="000F4A63" w:rsidRPr="000F4A63" w:rsidRDefault="000F4A63" w:rsidP="000F4A63">
      <w:pPr>
        <w:numPr>
          <w:ilvl w:val="1"/>
          <w:numId w:val="24"/>
        </w:numPr>
        <w:suppressAutoHyphens/>
        <w:spacing w:after="120"/>
        <w:ind w:firstLine="709"/>
        <w:jc w:val="both"/>
        <w:rPr>
          <w:lang w:eastAsia="en-US"/>
        </w:rPr>
      </w:pPr>
      <w:r w:rsidRPr="000F4A63">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F4A63" w:rsidRPr="000F4A63" w:rsidRDefault="000F4A63" w:rsidP="000F4A63">
      <w:pPr>
        <w:numPr>
          <w:ilvl w:val="1"/>
          <w:numId w:val="24"/>
        </w:numPr>
        <w:suppressAutoHyphens/>
        <w:spacing w:after="120"/>
        <w:ind w:firstLine="709"/>
        <w:jc w:val="both"/>
        <w:rPr>
          <w:lang w:eastAsia="en-US"/>
        </w:rPr>
      </w:pPr>
      <w:r w:rsidRPr="000F4A63">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0F4A63" w:rsidRPr="000F4A63" w:rsidRDefault="000F4A63" w:rsidP="000F4A63">
      <w:pPr>
        <w:numPr>
          <w:ilvl w:val="2"/>
          <w:numId w:val="24"/>
        </w:numPr>
        <w:suppressAutoHyphens/>
        <w:spacing w:after="120"/>
        <w:ind w:firstLine="709"/>
        <w:jc w:val="both"/>
        <w:rPr>
          <w:lang w:eastAsia="en-US"/>
        </w:rPr>
      </w:pPr>
      <w:r w:rsidRPr="000F4A63">
        <w:rPr>
          <w:lang w:eastAsia="en-US"/>
        </w:rPr>
        <w:t xml:space="preserve">Покупатель оплачивает 100 % (сто процентов) указанной в Заказе цены Товара, в том числе НДС по ставке 18%, в течение </w:t>
      </w:r>
      <w:r w:rsidR="00B43460">
        <w:rPr>
          <w:lang w:eastAsia="en-US"/>
        </w:rPr>
        <w:t>25</w:t>
      </w:r>
      <w:r w:rsidRPr="000F4A63">
        <w:rPr>
          <w:lang w:eastAsia="en-US"/>
        </w:rPr>
        <w:t xml:space="preserve"> (</w:t>
      </w:r>
      <w:r w:rsidR="00B43460">
        <w:rPr>
          <w:lang w:eastAsia="en-US"/>
        </w:rPr>
        <w:t>двадцати пяти</w:t>
      </w:r>
      <w:r w:rsidRPr="000F4A63">
        <w:rPr>
          <w:lang w:eastAsia="en-US"/>
        </w:rPr>
        <w:t xml:space="preserve">) календарных дней с момента получения оригинала счета. Поставщик выставляет счет не позднее 5 (пяти) </w:t>
      </w:r>
      <w:r w:rsidR="00B43460">
        <w:rPr>
          <w:lang w:eastAsia="en-US"/>
        </w:rPr>
        <w:t>календарных</w:t>
      </w:r>
      <w:r w:rsidRPr="000F4A63">
        <w:rPr>
          <w:lang w:eastAsia="en-US"/>
        </w:rPr>
        <w:t xml:space="preserve">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0F4A63" w:rsidRPr="000F4A63" w:rsidRDefault="000F4A63" w:rsidP="000F4A63">
      <w:pPr>
        <w:numPr>
          <w:ilvl w:val="2"/>
          <w:numId w:val="24"/>
        </w:numPr>
        <w:suppressAutoHyphens/>
        <w:spacing w:after="120"/>
        <w:ind w:firstLine="709"/>
        <w:jc w:val="both"/>
        <w:rPr>
          <w:lang w:eastAsia="en-US"/>
        </w:rPr>
      </w:pPr>
      <w:r w:rsidRPr="000F4A63">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F4A63" w:rsidRPr="000F4A63" w:rsidRDefault="000F4A63" w:rsidP="000F4A63">
      <w:pPr>
        <w:numPr>
          <w:ilvl w:val="2"/>
          <w:numId w:val="24"/>
        </w:numPr>
        <w:suppressAutoHyphens/>
        <w:spacing w:after="120"/>
        <w:ind w:firstLine="709"/>
        <w:jc w:val="both"/>
        <w:rPr>
          <w:lang w:eastAsia="en-US"/>
        </w:rPr>
      </w:pPr>
      <w:r w:rsidRPr="000F4A63">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F4A63" w:rsidRPr="000F4A63" w:rsidRDefault="000F4A63" w:rsidP="000F4A63">
      <w:pPr>
        <w:numPr>
          <w:ilvl w:val="1"/>
          <w:numId w:val="24"/>
        </w:numPr>
        <w:suppressAutoHyphens/>
        <w:spacing w:after="120"/>
        <w:ind w:firstLine="709"/>
        <w:jc w:val="both"/>
        <w:rPr>
          <w:lang w:eastAsia="en-US"/>
        </w:rPr>
      </w:pPr>
      <w:r w:rsidRPr="000F4A63">
        <w:rPr>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0F4A63" w:rsidRPr="000F4A63" w:rsidRDefault="000F4A63" w:rsidP="000F4A63">
      <w:pPr>
        <w:numPr>
          <w:ilvl w:val="1"/>
          <w:numId w:val="24"/>
        </w:numPr>
        <w:suppressAutoHyphens/>
        <w:spacing w:after="120"/>
        <w:ind w:firstLine="709"/>
        <w:jc w:val="both"/>
        <w:rPr>
          <w:lang w:eastAsia="en-US"/>
        </w:rPr>
      </w:pPr>
      <w:r w:rsidRPr="000F4A63">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F4A63" w:rsidRPr="000F4A63" w:rsidRDefault="000F4A63" w:rsidP="000F4A63">
      <w:pPr>
        <w:numPr>
          <w:ilvl w:val="1"/>
          <w:numId w:val="24"/>
        </w:numPr>
        <w:suppressAutoHyphens/>
        <w:spacing w:after="120"/>
        <w:ind w:firstLine="709"/>
        <w:jc w:val="both"/>
        <w:rPr>
          <w:lang w:eastAsia="en-US"/>
        </w:rPr>
      </w:pPr>
      <w:r w:rsidRPr="000F4A63">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0F4A63">
        <w:rPr>
          <w:rFonts w:ascii="Calibri" w:eastAsia="Calibri" w:hAnsi="Calibri"/>
          <w:sz w:val="26"/>
          <w:szCs w:val="26"/>
          <w:lang w:eastAsia="en-US"/>
        </w:rPr>
        <w:t xml:space="preserve"> </w:t>
      </w:r>
      <w:r w:rsidRPr="000F4A63">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F4A63" w:rsidRPr="000F4A63" w:rsidRDefault="000F4A63" w:rsidP="000F4A63">
      <w:pPr>
        <w:numPr>
          <w:ilvl w:val="1"/>
          <w:numId w:val="24"/>
        </w:numPr>
        <w:suppressAutoHyphens/>
        <w:spacing w:after="120"/>
        <w:ind w:firstLine="709"/>
        <w:jc w:val="both"/>
        <w:rPr>
          <w:lang w:eastAsia="en-US"/>
        </w:rPr>
      </w:pPr>
      <w:r w:rsidRPr="000F4A63">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F4A63" w:rsidRPr="000F4A63" w:rsidRDefault="000F4A63" w:rsidP="000F4A63">
      <w:pPr>
        <w:numPr>
          <w:ilvl w:val="1"/>
          <w:numId w:val="24"/>
        </w:numPr>
        <w:suppressAutoHyphens/>
        <w:spacing w:after="120"/>
        <w:ind w:firstLine="709"/>
        <w:jc w:val="both"/>
        <w:rPr>
          <w:lang w:eastAsia="en-US"/>
        </w:rPr>
      </w:pPr>
      <w:r w:rsidRPr="000F4A63">
        <w:rPr>
          <w:lang w:eastAsia="en-US"/>
        </w:rPr>
        <w:t>Порядок составления акта сверки расчётов.</w:t>
      </w:r>
    </w:p>
    <w:p w:rsidR="000F4A63" w:rsidRPr="000F4A63" w:rsidRDefault="000F4A63" w:rsidP="000F4A63">
      <w:pPr>
        <w:suppressAutoHyphens/>
        <w:spacing w:after="120"/>
        <w:ind w:firstLine="709"/>
        <w:jc w:val="both"/>
        <w:rPr>
          <w:lang w:eastAsia="en-US"/>
        </w:rPr>
      </w:pPr>
      <w:r w:rsidRPr="000F4A63">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F4A63" w:rsidRPr="000F4A63" w:rsidRDefault="000F4A63" w:rsidP="000F4A63">
      <w:pPr>
        <w:suppressAutoHyphens/>
        <w:spacing w:after="120"/>
        <w:ind w:firstLine="709"/>
        <w:jc w:val="both"/>
        <w:rPr>
          <w:lang w:eastAsia="en-US"/>
        </w:rPr>
      </w:pPr>
      <w:r w:rsidRPr="000F4A63">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F4A63" w:rsidRPr="000F4A63" w:rsidRDefault="000F4A63" w:rsidP="000F4A63">
      <w:pPr>
        <w:suppressAutoHyphens/>
        <w:spacing w:after="120"/>
        <w:ind w:firstLine="709"/>
        <w:jc w:val="both"/>
        <w:rPr>
          <w:lang w:eastAsia="en-US"/>
        </w:rPr>
      </w:pPr>
      <w:r w:rsidRPr="000F4A63">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F4A63" w:rsidRPr="000F4A63" w:rsidRDefault="000F4A63" w:rsidP="000F4A63">
      <w:pPr>
        <w:numPr>
          <w:ilvl w:val="1"/>
          <w:numId w:val="24"/>
        </w:numPr>
        <w:suppressAutoHyphens/>
        <w:spacing w:after="120"/>
        <w:ind w:firstLine="709"/>
        <w:jc w:val="both"/>
        <w:rPr>
          <w:lang w:eastAsia="en-US"/>
        </w:rPr>
      </w:pPr>
      <w:r w:rsidRPr="000F4A63">
        <w:rPr>
          <w:lang w:eastAsia="en-US"/>
        </w:rPr>
        <w:t>В течение 5 (пяти) Рабочих дней со дня заключения настоящего Договора Поставщик обязан направить Покупателю:</w:t>
      </w:r>
    </w:p>
    <w:p w:rsidR="000F4A63" w:rsidRPr="000F4A63" w:rsidRDefault="000F4A63" w:rsidP="000F4A63">
      <w:pPr>
        <w:numPr>
          <w:ilvl w:val="0"/>
          <w:numId w:val="25"/>
        </w:numPr>
        <w:suppressAutoHyphens/>
        <w:spacing w:after="120"/>
        <w:ind w:firstLine="709"/>
        <w:jc w:val="both"/>
        <w:rPr>
          <w:lang w:eastAsia="en-US"/>
        </w:rPr>
      </w:pPr>
      <w:r w:rsidRPr="000F4A63">
        <w:rPr>
          <w:lang w:eastAsia="en-US"/>
        </w:rPr>
        <w:t>образцы подписей лиц, которые будут подписывать выставляемые в адрес Покупателя счета-фактуры;</w:t>
      </w:r>
    </w:p>
    <w:p w:rsidR="000F4A63" w:rsidRPr="000F4A63" w:rsidRDefault="000F4A63" w:rsidP="000F4A63">
      <w:pPr>
        <w:numPr>
          <w:ilvl w:val="0"/>
          <w:numId w:val="25"/>
        </w:numPr>
        <w:suppressAutoHyphens/>
        <w:spacing w:after="120"/>
        <w:ind w:firstLine="709"/>
        <w:jc w:val="both"/>
        <w:rPr>
          <w:lang w:eastAsia="en-US"/>
        </w:rPr>
      </w:pPr>
      <w:r w:rsidRPr="000F4A63">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F4A63" w:rsidRPr="000F4A63" w:rsidRDefault="000F4A63" w:rsidP="000F4A63">
      <w:pPr>
        <w:suppressAutoHyphens/>
        <w:spacing w:after="120"/>
        <w:ind w:firstLine="709"/>
        <w:jc w:val="both"/>
        <w:rPr>
          <w:rFonts w:ascii="Arial" w:hAnsi="Arial" w:cs="Arial"/>
          <w:b/>
          <w:lang w:eastAsia="ar-SA"/>
        </w:rPr>
      </w:pPr>
      <w:r w:rsidRPr="000F4A63">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0F4A63">
        <w:rPr>
          <w:rFonts w:ascii="Arial" w:hAnsi="Arial" w:cs="Arial"/>
          <w:b/>
          <w:lang w:eastAsia="ar-SA"/>
        </w:rPr>
        <w:t xml:space="preserve"> </w:t>
      </w:r>
    </w:p>
    <w:p w:rsidR="000F4A63" w:rsidRPr="000F4A63" w:rsidRDefault="000F4A63" w:rsidP="000F4A63">
      <w:pPr>
        <w:suppressAutoHyphens/>
        <w:spacing w:after="120"/>
        <w:ind w:firstLine="709"/>
        <w:jc w:val="center"/>
        <w:rPr>
          <w:rFonts w:ascii="Arial" w:hAnsi="Arial" w:cs="Arial"/>
          <w:b/>
          <w:lang w:eastAsia="ar-SA"/>
        </w:rPr>
      </w:pPr>
      <w:r w:rsidRPr="000F4A63">
        <w:rPr>
          <w:b/>
          <w:lang w:eastAsia="en-US"/>
        </w:rPr>
        <w:t>4.1. Права и обязанности Поставщика</w:t>
      </w:r>
    </w:p>
    <w:p w:rsidR="000F4A63" w:rsidRPr="000F4A63" w:rsidRDefault="000F4A63" w:rsidP="000F4A63">
      <w:pPr>
        <w:numPr>
          <w:ilvl w:val="2"/>
          <w:numId w:val="26"/>
        </w:numPr>
        <w:suppressAutoHyphens/>
        <w:spacing w:after="120"/>
        <w:ind w:firstLine="709"/>
        <w:jc w:val="both"/>
        <w:rPr>
          <w:lang w:eastAsia="ar-SA"/>
        </w:rPr>
      </w:pPr>
      <w:r w:rsidRPr="000F4A63">
        <w:rPr>
          <w:lang w:eastAsia="ar-SA"/>
        </w:rPr>
        <w:t>Поставщик обязан передать Товар в Срок доставки, в Место доставки, в ассортименте, в количестве и в комплекте, установленные в Заказе.</w:t>
      </w:r>
    </w:p>
    <w:p w:rsidR="000F4A63" w:rsidRPr="000F4A63" w:rsidRDefault="000F4A63" w:rsidP="000F4A63">
      <w:pPr>
        <w:numPr>
          <w:ilvl w:val="2"/>
          <w:numId w:val="26"/>
        </w:numPr>
        <w:suppressAutoHyphens/>
        <w:spacing w:after="120"/>
        <w:ind w:firstLine="709"/>
        <w:jc w:val="both"/>
        <w:rPr>
          <w:lang w:eastAsia="ar-SA"/>
        </w:rPr>
      </w:pPr>
      <w:r w:rsidRPr="000F4A63">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0F4A63" w:rsidRPr="000F4A63" w:rsidRDefault="000F4A63" w:rsidP="000F4A63">
      <w:pPr>
        <w:keepNext/>
        <w:suppressAutoHyphens/>
        <w:spacing w:before="240" w:after="120"/>
        <w:jc w:val="center"/>
        <w:outlineLvl w:val="1"/>
        <w:rPr>
          <w:b/>
          <w:lang w:eastAsia="en-US"/>
        </w:rPr>
      </w:pPr>
      <w:r w:rsidRPr="000F4A63">
        <w:rPr>
          <w:b/>
          <w:lang w:eastAsia="en-US"/>
        </w:rPr>
        <w:t>4.2. Права и обязанности Покупателя</w:t>
      </w:r>
    </w:p>
    <w:p w:rsidR="000F4A63" w:rsidRPr="000F4A63" w:rsidRDefault="000F4A63" w:rsidP="000F4A63">
      <w:pPr>
        <w:numPr>
          <w:ilvl w:val="2"/>
          <w:numId w:val="27"/>
        </w:numPr>
        <w:suppressAutoHyphens/>
        <w:spacing w:after="120"/>
        <w:ind w:left="0" w:firstLine="698"/>
        <w:jc w:val="both"/>
        <w:rPr>
          <w:lang w:eastAsia="en-US"/>
        </w:rPr>
      </w:pPr>
      <w:r w:rsidRPr="000F4A63">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0F4A63" w:rsidRPr="000F4A63" w:rsidRDefault="000F4A63" w:rsidP="000F4A63">
      <w:pPr>
        <w:numPr>
          <w:ilvl w:val="2"/>
          <w:numId w:val="27"/>
        </w:numPr>
        <w:suppressAutoHyphens/>
        <w:spacing w:after="120"/>
        <w:ind w:left="0" w:firstLine="709"/>
        <w:jc w:val="both"/>
        <w:rPr>
          <w:lang w:eastAsia="en-US"/>
        </w:rPr>
      </w:pPr>
      <w:r w:rsidRPr="000F4A63">
        <w:rPr>
          <w:lang w:eastAsia="en-US"/>
        </w:rPr>
        <w:t>Покупатель обязан оплатить Товар в порядки и сроки, установленные настоящим Договором.</w:t>
      </w:r>
    </w:p>
    <w:p w:rsidR="000F4A63" w:rsidRPr="000F4A63" w:rsidRDefault="000F4A63" w:rsidP="000F4A63">
      <w:pPr>
        <w:keepNext/>
        <w:numPr>
          <w:ilvl w:val="0"/>
          <w:numId w:val="27"/>
        </w:numPr>
        <w:suppressAutoHyphens/>
        <w:spacing w:before="240" w:after="120"/>
        <w:jc w:val="center"/>
        <w:outlineLvl w:val="1"/>
        <w:rPr>
          <w:b/>
          <w:lang w:eastAsia="en-US"/>
        </w:rPr>
      </w:pPr>
      <w:r w:rsidRPr="000F4A63">
        <w:rPr>
          <w:b/>
          <w:lang w:eastAsia="en-US"/>
        </w:rPr>
        <w:t xml:space="preserve">Обеспечение конфиденциальности </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Раскрывающая Сторона – Сторона, которая раскрывает конфиденциальную информацию другой Стороне.</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Получающая Сторона – Сторона, которая получает конфиденциальную информацию от другой Стороны</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F4A63" w:rsidRPr="000F4A63" w:rsidRDefault="000F4A63" w:rsidP="000F4A63">
      <w:pPr>
        <w:numPr>
          <w:ilvl w:val="2"/>
          <w:numId w:val="29"/>
        </w:numPr>
        <w:suppressAutoHyphens/>
        <w:spacing w:after="120"/>
        <w:ind w:left="0" w:firstLine="709"/>
        <w:jc w:val="both"/>
        <w:rPr>
          <w:lang w:eastAsia="en-US"/>
        </w:rPr>
      </w:pPr>
      <w:r w:rsidRPr="000F4A63">
        <w:rPr>
          <w:lang w:eastAsia="en-US"/>
        </w:rPr>
        <w:t>информация во время ее раскрытия является публично известной;</w:t>
      </w:r>
    </w:p>
    <w:p w:rsidR="000F4A63" w:rsidRPr="000F4A63" w:rsidRDefault="000F4A63" w:rsidP="000F4A63">
      <w:pPr>
        <w:numPr>
          <w:ilvl w:val="2"/>
          <w:numId w:val="29"/>
        </w:numPr>
        <w:suppressAutoHyphens/>
        <w:spacing w:after="120"/>
        <w:ind w:left="0" w:firstLine="709"/>
        <w:jc w:val="both"/>
        <w:rPr>
          <w:lang w:eastAsia="en-US"/>
        </w:rPr>
      </w:pPr>
      <w:r w:rsidRPr="000F4A63">
        <w:rPr>
          <w:lang w:eastAsia="en-US"/>
        </w:rPr>
        <w:t>информация представлена Получающей Стороне с письменным указанием на то, что она не является конфиденциальной;</w:t>
      </w:r>
    </w:p>
    <w:p w:rsidR="000F4A63" w:rsidRPr="000F4A63" w:rsidRDefault="000F4A63" w:rsidP="000F4A63">
      <w:pPr>
        <w:numPr>
          <w:ilvl w:val="2"/>
          <w:numId w:val="29"/>
        </w:numPr>
        <w:suppressAutoHyphens/>
        <w:spacing w:after="120"/>
        <w:ind w:left="0" w:firstLine="709"/>
        <w:jc w:val="both"/>
        <w:rPr>
          <w:lang w:eastAsia="en-US"/>
        </w:rPr>
      </w:pPr>
      <w:r w:rsidRPr="000F4A63">
        <w:rPr>
          <w:lang w:eastAsia="en-US"/>
        </w:rPr>
        <w:t>информация получена от любого третьего лица на законных основаниях;</w:t>
      </w:r>
    </w:p>
    <w:p w:rsidR="000F4A63" w:rsidRPr="000F4A63" w:rsidRDefault="000F4A63" w:rsidP="000F4A63">
      <w:pPr>
        <w:numPr>
          <w:ilvl w:val="2"/>
          <w:numId w:val="29"/>
        </w:numPr>
        <w:suppressAutoHyphens/>
        <w:spacing w:after="120"/>
        <w:ind w:left="0" w:firstLine="709"/>
        <w:jc w:val="both"/>
        <w:rPr>
          <w:lang w:eastAsia="en-US"/>
        </w:rPr>
      </w:pPr>
      <w:r w:rsidRPr="000F4A63">
        <w:rPr>
          <w:lang w:eastAsia="en-US"/>
        </w:rPr>
        <w:t>информация не может являться конфиденциальной в соответствии с законодательством Российской Федерации.</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Получающая Сторона имеет право раскрывать конфиденциальную информацию без согласия Раскрывающей Стороны:</w:t>
      </w:r>
    </w:p>
    <w:p w:rsidR="000F4A63" w:rsidRPr="000F4A63" w:rsidRDefault="000F4A63" w:rsidP="000F4A63">
      <w:pPr>
        <w:numPr>
          <w:ilvl w:val="2"/>
          <w:numId w:val="29"/>
        </w:numPr>
        <w:suppressAutoHyphens/>
        <w:spacing w:after="120"/>
        <w:ind w:left="0" w:firstLine="709"/>
        <w:jc w:val="both"/>
        <w:rPr>
          <w:lang w:eastAsia="en-US"/>
        </w:rPr>
      </w:pPr>
      <w:r w:rsidRPr="000F4A63">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F4A63" w:rsidRPr="000F4A63" w:rsidRDefault="000F4A63" w:rsidP="000F4A63">
      <w:pPr>
        <w:numPr>
          <w:ilvl w:val="2"/>
          <w:numId w:val="29"/>
        </w:numPr>
        <w:suppressAutoHyphens/>
        <w:spacing w:after="120"/>
        <w:ind w:left="0" w:firstLine="709"/>
        <w:jc w:val="both"/>
        <w:rPr>
          <w:lang w:eastAsia="en-US"/>
        </w:rPr>
      </w:pPr>
      <w:r w:rsidRPr="000F4A63">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F4A63" w:rsidRPr="000F4A63" w:rsidRDefault="000F4A63" w:rsidP="000F4A63">
      <w:pPr>
        <w:keepNext/>
        <w:numPr>
          <w:ilvl w:val="0"/>
          <w:numId w:val="29"/>
        </w:numPr>
        <w:suppressAutoHyphens/>
        <w:spacing w:before="240" w:after="120"/>
        <w:jc w:val="center"/>
        <w:outlineLvl w:val="1"/>
        <w:rPr>
          <w:b/>
          <w:lang w:eastAsia="en-US"/>
        </w:rPr>
      </w:pPr>
      <w:r w:rsidRPr="000F4A63">
        <w:rPr>
          <w:b/>
          <w:lang w:eastAsia="en-US"/>
        </w:rPr>
        <w:t>Ответственность Сторон</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0F4A63">
        <w:rPr>
          <w:lang w:eastAsia="en-US"/>
        </w:rPr>
        <w:fldChar w:fldCharType="begin">
          <w:ffData>
            <w:name w:val=""/>
            <w:enabled/>
            <w:calcOnExit w:val="0"/>
            <w:helpText w:type="text" w:val="Фамилия."/>
            <w:statusText w:type="text" w:val="Фамилия."/>
            <w:textInput>
              <w:default w:val="0,1"/>
            </w:textInput>
          </w:ffData>
        </w:fldChar>
      </w:r>
      <w:r w:rsidRPr="000F4A63">
        <w:rPr>
          <w:lang w:eastAsia="en-US"/>
        </w:rPr>
        <w:instrText xml:space="preserve"> FORMTEXT </w:instrText>
      </w:r>
      <w:r w:rsidRPr="000F4A63">
        <w:rPr>
          <w:lang w:eastAsia="en-US"/>
        </w:rPr>
      </w:r>
      <w:r w:rsidRPr="000F4A63">
        <w:rPr>
          <w:lang w:eastAsia="en-US"/>
        </w:rPr>
        <w:fldChar w:fldCharType="separate"/>
      </w:r>
      <w:r w:rsidRPr="000F4A63">
        <w:rPr>
          <w:noProof/>
          <w:lang w:eastAsia="en-US"/>
        </w:rPr>
        <w:t>0,1</w:t>
      </w:r>
      <w:r w:rsidRPr="000F4A63">
        <w:rPr>
          <w:lang w:eastAsia="en-US"/>
        </w:rPr>
        <w:fldChar w:fldCharType="end"/>
      </w:r>
      <w:r w:rsidRPr="000F4A63">
        <w:rPr>
          <w:lang w:eastAsia="en-US"/>
        </w:rPr>
        <w:t xml:space="preserve"> % (</w:t>
      </w:r>
      <w:r w:rsidRPr="000F4A63">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0F4A63">
        <w:rPr>
          <w:lang w:eastAsia="en-US"/>
        </w:rPr>
        <w:instrText xml:space="preserve"> FORMTEXT </w:instrText>
      </w:r>
      <w:r w:rsidRPr="000F4A63">
        <w:rPr>
          <w:lang w:eastAsia="en-US"/>
        </w:rPr>
      </w:r>
      <w:r w:rsidRPr="000F4A63">
        <w:rPr>
          <w:lang w:eastAsia="en-US"/>
        </w:rPr>
        <w:fldChar w:fldCharType="separate"/>
      </w:r>
      <w:r w:rsidRPr="000F4A63">
        <w:rPr>
          <w:noProof/>
          <w:lang w:eastAsia="en-US"/>
        </w:rPr>
        <w:t>Ноль целых одна десятая процента</w:t>
      </w:r>
      <w:r w:rsidRPr="000F4A63">
        <w:rPr>
          <w:lang w:eastAsia="en-US"/>
        </w:rPr>
        <w:fldChar w:fldCharType="end"/>
      </w:r>
      <w:r w:rsidRPr="000F4A63">
        <w:rPr>
          <w:lang w:eastAsia="en-US"/>
        </w:rPr>
        <w:t>) от цены Товара (Партии Товара), указанной в соответствующем Заказе, за каждый день просрочки.</w:t>
      </w:r>
    </w:p>
    <w:p w:rsidR="000F4A63" w:rsidRPr="000F4A63" w:rsidRDefault="000F4A63" w:rsidP="000F4A63">
      <w:pPr>
        <w:numPr>
          <w:ilvl w:val="1"/>
          <w:numId w:val="29"/>
        </w:numPr>
        <w:suppressAutoHyphens/>
        <w:spacing w:before="120" w:after="120"/>
        <w:ind w:left="0" w:firstLine="709"/>
        <w:jc w:val="both"/>
        <w:rPr>
          <w:lang w:eastAsia="en-US"/>
        </w:rPr>
      </w:pPr>
      <w:r w:rsidRPr="000F4A63">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(пять процентов)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0F4A63" w:rsidRPr="000F4A63" w:rsidRDefault="000F4A63" w:rsidP="000F4A63">
      <w:pPr>
        <w:numPr>
          <w:ilvl w:val="1"/>
          <w:numId w:val="29"/>
        </w:numPr>
        <w:suppressAutoHyphens/>
        <w:spacing w:before="120" w:after="120"/>
        <w:ind w:left="0" w:firstLine="709"/>
        <w:jc w:val="both"/>
        <w:rPr>
          <w:lang w:eastAsia="en-US"/>
        </w:rPr>
      </w:pPr>
      <w:r w:rsidRPr="000F4A63">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10 % (десять процентов) от цены Товара, указанной в соответствующем Заказе. </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 xml:space="preserve">За нарушение Покупателем сроков оплаты Товара (Партии Товара) Поставщик вправе взыскать с Покупателя неустойку в размере </w:t>
      </w:r>
      <w:r w:rsidRPr="000F4A63">
        <w:rPr>
          <w:lang w:eastAsia="en-US"/>
        </w:rPr>
        <w:fldChar w:fldCharType="begin">
          <w:ffData>
            <w:name w:val=""/>
            <w:enabled/>
            <w:calcOnExit w:val="0"/>
            <w:helpText w:type="text" w:val="Фамилия."/>
            <w:statusText w:type="text" w:val="Фамилия."/>
            <w:textInput>
              <w:default w:val="1/365"/>
            </w:textInput>
          </w:ffData>
        </w:fldChar>
      </w:r>
      <w:r w:rsidRPr="000F4A63">
        <w:rPr>
          <w:lang w:eastAsia="en-US"/>
        </w:rPr>
        <w:instrText xml:space="preserve"> FORMTEXT </w:instrText>
      </w:r>
      <w:r w:rsidRPr="000F4A63">
        <w:rPr>
          <w:lang w:eastAsia="en-US"/>
        </w:rPr>
      </w:r>
      <w:r w:rsidRPr="000F4A63">
        <w:rPr>
          <w:lang w:eastAsia="en-US"/>
        </w:rPr>
        <w:fldChar w:fldCharType="separate"/>
      </w:r>
      <w:r w:rsidRPr="000F4A63">
        <w:rPr>
          <w:noProof/>
          <w:lang w:eastAsia="en-US"/>
        </w:rPr>
        <w:t>1/365</w:t>
      </w:r>
      <w:r w:rsidRPr="000F4A63">
        <w:rPr>
          <w:lang w:eastAsia="en-US"/>
        </w:rPr>
        <w:fldChar w:fldCharType="end"/>
      </w:r>
      <w:r w:rsidRPr="000F4A63">
        <w:rPr>
          <w:lang w:eastAsia="en-US"/>
        </w:rPr>
        <w:t xml:space="preserve"> (</w:t>
      </w:r>
      <w:r w:rsidRPr="000F4A63">
        <w:rPr>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0F4A63">
        <w:rPr>
          <w:lang w:eastAsia="en-US"/>
        </w:rPr>
        <w:instrText xml:space="preserve"> FORMTEXT </w:instrText>
      </w:r>
      <w:r w:rsidRPr="000F4A63">
        <w:rPr>
          <w:lang w:eastAsia="en-US"/>
        </w:rPr>
      </w:r>
      <w:r w:rsidRPr="000F4A63">
        <w:rPr>
          <w:lang w:eastAsia="en-US"/>
        </w:rPr>
        <w:fldChar w:fldCharType="separate"/>
      </w:r>
      <w:r w:rsidRPr="000F4A63">
        <w:rPr>
          <w:noProof/>
          <w:lang w:eastAsia="en-US"/>
        </w:rPr>
        <w:t>Одной триста шестьдесят пятой</w:t>
      </w:r>
      <w:r w:rsidRPr="000F4A63">
        <w:rPr>
          <w:lang w:eastAsia="en-US"/>
        </w:rPr>
        <w:fldChar w:fldCharType="end"/>
      </w:r>
      <w:r w:rsidRPr="000F4A63">
        <w:rPr>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0F4A63" w:rsidDel="00EB6098">
        <w:rPr>
          <w:lang w:eastAsia="en-US"/>
        </w:rPr>
        <w:t xml:space="preserve"> </w:t>
      </w:r>
      <w:r w:rsidRPr="000F4A63">
        <w:rPr>
          <w:lang w:eastAsia="en-US"/>
        </w:rPr>
        <w:t>не начисляется и не уплачивается.</w:t>
      </w:r>
    </w:p>
    <w:p w:rsidR="000F4A63" w:rsidRPr="000F4A63" w:rsidRDefault="000F4A63" w:rsidP="000F4A63">
      <w:pPr>
        <w:numPr>
          <w:ilvl w:val="1"/>
          <w:numId w:val="29"/>
        </w:numPr>
        <w:suppressAutoHyphens/>
        <w:spacing w:after="120"/>
        <w:ind w:left="0" w:firstLine="709"/>
        <w:jc w:val="both"/>
        <w:rPr>
          <w:lang w:eastAsia="en-US"/>
        </w:rPr>
      </w:pPr>
      <w:bookmarkStart w:id="120" w:name="_Ref77655054"/>
      <w:r w:rsidRPr="000F4A63">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0"/>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 xml:space="preserve">Сторона уплачивает неустойку на основании выставленной другой Стороной претензии в срок не позднее </w:t>
      </w:r>
      <w:r w:rsidRPr="000F4A63">
        <w:rPr>
          <w:lang w:eastAsia="en-US"/>
        </w:rPr>
        <w:fldChar w:fldCharType="begin">
          <w:ffData>
            <w:name w:val="ТекстовоеПоле74"/>
            <w:enabled/>
            <w:calcOnExit w:val="0"/>
            <w:textInput>
              <w:type w:val="number"/>
              <w:default w:val="10"/>
            </w:textInput>
          </w:ffData>
        </w:fldChar>
      </w:r>
      <w:r w:rsidRPr="000F4A63">
        <w:rPr>
          <w:lang w:eastAsia="en-US"/>
        </w:rPr>
        <w:instrText xml:space="preserve"> FORMTEXT </w:instrText>
      </w:r>
      <w:r w:rsidRPr="000F4A63">
        <w:rPr>
          <w:lang w:eastAsia="en-US"/>
        </w:rPr>
      </w:r>
      <w:r w:rsidRPr="000F4A63">
        <w:rPr>
          <w:lang w:eastAsia="en-US"/>
        </w:rPr>
        <w:fldChar w:fldCharType="separate"/>
      </w:r>
      <w:r w:rsidRPr="000F4A63">
        <w:rPr>
          <w:lang w:eastAsia="en-US"/>
        </w:rPr>
        <w:t>10</w:t>
      </w:r>
      <w:r w:rsidRPr="000F4A63">
        <w:rPr>
          <w:lang w:eastAsia="en-US"/>
        </w:rPr>
        <w:fldChar w:fldCharType="end"/>
      </w:r>
      <w:r w:rsidRPr="000F4A63">
        <w:rPr>
          <w:lang w:eastAsia="en-US"/>
        </w:rPr>
        <w:t xml:space="preserve"> (</w:t>
      </w:r>
      <w:r w:rsidRPr="000F4A63">
        <w:rPr>
          <w:lang w:eastAsia="en-US"/>
        </w:rPr>
        <w:fldChar w:fldCharType="begin">
          <w:ffData>
            <w:name w:val=""/>
            <w:enabled/>
            <w:calcOnExit w:val="0"/>
            <w:textInput>
              <w:default w:val="Десяти"/>
              <w:format w:val="Первая прописная"/>
            </w:textInput>
          </w:ffData>
        </w:fldChar>
      </w:r>
      <w:r w:rsidRPr="000F4A63">
        <w:rPr>
          <w:lang w:eastAsia="en-US"/>
        </w:rPr>
        <w:instrText xml:space="preserve"> FORMTEXT </w:instrText>
      </w:r>
      <w:r w:rsidRPr="000F4A63">
        <w:rPr>
          <w:lang w:eastAsia="en-US"/>
        </w:rPr>
      </w:r>
      <w:r w:rsidRPr="000F4A63">
        <w:rPr>
          <w:lang w:eastAsia="en-US"/>
        </w:rPr>
        <w:fldChar w:fldCharType="separate"/>
      </w:r>
      <w:r w:rsidRPr="000F4A63">
        <w:rPr>
          <w:lang w:eastAsia="en-US"/>
        </w:rPr>
        <w:t>Десяти</w:t>
      </w:r>
      <w:r w:rsidRPr="000F4A63">
        <w:rPr>
          <w:lang w:eastAsia="en-US"/>
        </w:rPr>
        <w:fldChar w:fldCharType="end"/>
      </w:r>
      <w:r w:rsidRPr="000F4A63">
        <w:rPr>
          <w:lang w:eastAsia="en-US"/>
        </w:rPr>
        <w:t>) Рабочих дней со дня получения соответствующей претензии.</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Покупатель, несмотря на условия п. 6.8. и п. 6.9. Договора, не вправе удержать неустойку из сумм, подлежащих выплате Поставщику по Договору.</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Окончание срока действия настоящего Договора не освобождает Стороны от ответственности за его нарушение.</w:t>
      </w:r>
    </w:p>
    <w:p w:rsidR="000F4A63" w:rsidRPr="000F4A63" w:rsidRDefault="000F4A63" w:rsidP="000F4A63">
      <w:pPr>
        <w:keepNext/>
        <w:numPr>
          <w:ilvl w:val="0"/>
          <w:numId w:val="29"/>
        </w:numPr>
        <w:suppressAutoHyphens/>
        <w:spacing w:before="240" w:after="120"/>
        <w:jc w:val="center"/>
        <w:outlineLvl w:val="1"/>
        <w:rPr>
          <w:b/>
          <w:lang w:eastAsia="en-US"/>
        </w:rPr>
      </w:pPr>
      <w:r w:rsidRPr="000F4A63">
        <w:rPr>
          <w:b/>
          <w:lang w:eastAsia="en-US"/>
        </w:rPr>
        <w:t>Порядок Поставки и приёмки Товара</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Поставщик осуществляет Поставку Товара путём доставки и передачи Товара Покупателю в Срок доставки и в Месте доставки.</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Поставщик обязан поставить Товар в ассортименте, в количестве и в комплекте, соответствующих Заказу. Срок поставки 5 рабочих дней с момента подписания Заказа.</w:t>
      </w:r>
    </w:p>
    <w:p w:rsidR="000F4A63" w:rsidRPr="000F4A63" w:rsidRDefault="000F4A63" w:rsidP="000F4A63">
      <w:pPr>
        <w:spacing w:after="120"/>
        <w:ind w:firstLine="709"/>
        <w:jc w:val="both"/>
        <w:rPr>
          <w:lang w:eastAsia="en-US"/>
        </w:rPr>
      </w:pPr>
      <w:r w:rsidRPr="000F4A63">
        <w:rPr>
          <w:lang w:eastAsia="en-US"/>
        </w:rPr>
        <w:t>7.4. 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0F4A63" w:rsidRPr="000F4A63" w:rsidRDefault="000F4A63" w:rsidP="000F4A63">
      <w:pPr>
        <w:numPr>
          <w:ilvl w:val="1"/>
          <w:numId w:val="29"/>
        </w:numPr>
        <w:suppressAutoHyphens/>
        <w:spacing w:after="120"/>
        <w:ind w:left="0" w:firstLine="709"/>
        <w:jc w:val="both"/>
        <w:rPr>
          <w:lang w:eastAsia="en-US"/>
        </w:rPr>
      </w:pPr>
      <w:bookmarkStart w:id="121" w:name="_Ref339644698"/>
      <w:r w:rsidRPr="000F4A63">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1"/>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 xml:space="preserve">Если ассортимент и количество Товара соответствуют </w:t>
      </w:r>
      <w:r w:rsidR="00B43460" w:rsidRPr="000F4A63">
        <w:rPr>
          <w:lang w:eastAsia="en-US"/>
        </w:rPr>
        <w:t>Заказу и</w:t>
      </w:r>
      <w:r w:rsidRPr="000F4A63">
        <w:rPr>
          <w:lang w:eastAsia="en-US"/>
        </w:rPr>
        <w:t xml:space="preserve"> Товар (тара/упаковка) не имеет видимых повреждений и недостатков, Стороны подписывают Товарную накладную.</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0F4A63">
        <w:rPr>
          <w:lang w:eastAsia="en-US"/>
        </w:rPr>
        <w:fldChar w:fldCharType="begin"/>
      </w:r>
      <w:r w:rsidRPr="000F4A63">
        <w:rPr>
          <w:lang w:eastAsia="en-US"/>
        </w:rPr>
        <w:instrText xml:space="preserve"> REF _Ref339644698 \r \h  \* MERGEFORMAT </w:instrText>
      </w:r>
      <w:r w:rsidRPr="000F4A63">
        <w:rPr>
          <w:lang w:eastAsia="en-US"/>
        </w:rPr>
      </w:r>
      <w:r w:rsidRPr="000F4A63">
        <w:rPr>
          <w:lang w:eastAsia="en-US"/>
        </w:rPr>
        <w:fldChar w:fldCharType="separate"/>
      </w:r>
      <w:r w:rsidR="00BC59F4">
        <w:rPr>
          <w:lang w:eastAsia="en-US"/>
        </w:rPr>
        <w:t>7.5</w:t>
      </w:r>
      <w:r w:rsidRPr="000F4A63">
        <w:rPr>
          <w:lang w:eastAsia="en-US"/>
        </w:rPr>
        <w:fldChar w:fldCharType="end"/>
      </w:r>
      <w:r w:rsidRPr="000F4A63">
        <w:rPr>
          <w:lang w:eastAsia="en-US"/>
        </w:rPr>
        <w:t xml:space="preserve"> настоящего Договора, то указанный акт может быть подписан также представителем Поставщика.</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F4A63" w:rsidRPr="000F4A63" w:rsidRDefault="000F4A63" w:rsidP="000F4A63">
      <w:pPr>
        <w:numPr>
          <w:ilvl w:val="1"/>
          <w:numId w:val="29"/>
        </w:numPr>
        <w:suppressAutoHyphens/>
        <w:spacing w:after="120"/>
        <w:ind w:left="0" w:firstLine="709"/>
        <w:jc w:val="both"/>
        <w:rPr>
          <w:lang w:eastAsia="en-US"/>
        </w:rPr>
      </w:pPr>
      <w:bookmarkStart w:id="122" w:name="_Ref339645625"/>
      <w:r w:rsidRPr="000F4A63">
        <w:rPr>
          <w:lang w:eastAsia="en-US"/>
        </w:rPr>
        <w:t xml:space="preserve">Приёмка Товара по качеству и комплектности производится Покупателем в течение </w:t>
      </w:r>
      <w:r w:rsidRPr="000F4A63">
        <w:rPr>
          <w:lang w:eastAsia="ar-SA"/>
        </w:rPr>
        <w:t>5</w:t>
      </w:r>
      <w:r w:rsidRPr="000F4A63">
        <w:rPr>
          <w:lang w:eastAsia="en-US"/>
        </w:rPr>
        <w:t xml:space="preserve"> (</w:t>
      </w:r>
      <w:r w:rsidRPr="000F4A63">
        <w:rPr>
          <w:lang w:eastAsia="en-US"/>
        </w:rPr>
        <w:fldChar w:fldCharType="begin">
          <w:ffData>
            <w:name w:val=""/>
            <w:enabled/>
            <w:calcOnExit w:val="0"/>
            <w:textInput>
              <w:default w:val="Пяти"/>
              <w:format w:val="Первая прописная"/>
            </w:textInput>
          </w:ffData>
        </w:fldChar>
      </w:r>
      <w:r w:rsidRPr="000F4A63">
        <w:rPr>
          <w:lang w:eastAsia="en-US"/>
        </w:rPr>
        <w:instrText xml:space="preserve"> FORMTEXT </w:instrText>
      </w:r>
      <w:r w:rsidRPr="000F4A63">
        <w:rPr>
          <w:lang w:eastAsia="en-US"/>
        </w:rPr>
      </w:r>
      <w:r w:rsidRPr="000F4A63">
        <w:rPr>
          <w:lang w:eastAsia="en-US"/>
        </w:rPr>
        <w:fldChar w:fldCharType="separate"/>
      </w:r>
      <w:r w:rsidRPr="000F4A63">
        <w:rPr>
          <w:lang w:eastAsia="en-US"/>
        </w:rPr>
        <w:t>Пяти</w:t>
      </w:r>
      <w:r w:rsidRPr="000F4A63">
        <w:rPr>
          <w:lang w:eastAsia="en-US"/>
        </w:rPr>
        <w:fldChar w:fldCharType="end"/>
      </w:r>
      <w:r w:rsidRPr="000F4A63">
        <w:rPr>
          <w:lang w:eastAsia="en-US"/>
        </w:rPr>
        <w:t>)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2"/>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Последствия несоответствия качества и (или) комплектности Товара определяются законодательством Российской Федерации.</w:t>
      </w:r>
    </w:p>
    <w:p w:rsidR="000F4A63" w:rsidRPr="000F4A63" w:rsidRDefault="000F4A63" w:rsidP="000F4A63">
      <w:pPr>
        <w:keepNext/>
        <w:numPr>
          <w:ilvl w:val="0"/>
          <w:numId w:val="29"/>
        </w:numPr>
        <w:suppressAutoHyphens/>
        <w:spacing w:before="240" w:after="120"/>
        <w:jc w:val="center"/>
        <w:outlineLvl w:val="1"/>
        <w:rPr>
          <w:b/>
          <w:lang w:eastAsia="en-US"/>
        </w:rPr>
      </w:pPr>
      <w:r w:rsidRPr="000F4A63">
        <w:rPr>
          <w:b/>
          <w:lang w:eastAsia="en-US"/>
        </w:rPr>
        <w:t>Переход права собственности и риска случайной гибели Товара</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0F4A63" w:rsidRPr="000F4A63" w:rsidRDefault="000F4A63" w:rsidP="000F4A63">
      <w:pPr>
        <w:keepNext/>
        <w:numPr>
          <w:ilvl w:val="0"/>
          <w:numId w:val="29"/>
        </w:numPr>
        <w:suppressAutoHyphens/>
        <w:spacing w:before="240" w:after="120"/>
        <w:jc w:val="center"/>
        <w:outlineLvl w:val="1"/>
        <w:rPr>
          <w:b/>
          <w:lang w:eastAsia="en-US"/>
        </w:rPr>
      </w:pPr>
      <w:r w:rsidRPr="000F4A63">
        <w:rPr>
          <w:b/>
          <w:lang w:eastAsia="en-US"/>
        </w:rPr>
        <w:t>Гарантия качества Товара</w:t>
      </w:r>
      <w:r w:rsidRPr="000F4A63">
        <w:rPr>
          <w:b/>
          <w:lang w:eastAsia="en-US"/>
        </w:rPr>
        <w:fldChar w:fldCharType="begin"/>
      </w:r>
      <w:r w:rsidRPr="000F4A63">
        <w:rPr>
          <w:b/>
          <w:lang w:eastAsia="en-US"/>
        </w:rPr>
        <w:fldChar w:fldCharType="end"/>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Поставщик гарантирует, что качество Товара соответствует настоящему Договору и законодательству Российской Федерации.</w:t>
      </w:r>
    </w:p>
    <w:p w:rsidR="000F4A63" w:rsidRPr="000F4A63" w:rsidRDefault="000F4A63" w:rsidP="000F4A63">
      <w:pPr>
        <w:numPr>
          <w:ilvl w:val="1"/>
          <w:numId w:val="29"/>
        </w:numPr>
        <w:spacing w:after="120"/>
        <w:ind w:left="0" w:firstLine="709"/>
        <w:jc w:val="both"/>
        <w:rPr>
          <w:lang w:eastAsia="en-US"/>
        </w:rPr>
      </w:pPr>
      <w:r w:rsidRPr="000F4A63">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0F4A63">
        <w:t xml:space="preserve"> </w:t>
      </w:r>
      <w:r w:rsidRPr="000F4A63">
        <w:rPr>
          <w:lang w:eastAsia="en-US"/>
        </w:rPr>
        <w:t>Если иное не предусмотрено в согласованном Сторонами Заказе, Товар должен быть новым, ранее в эксплуатации не состоявшим.</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F4A63" w:rsidRPr="000F4A63" w:rsidRDefault="000F4A63" w:rsidP="000F4A63">
      <w:pPr>
        <w:numPr>
          <w:ilvl w:val="1"/>
          <w:numId w:val="29"/>
        </w:numPr>
        <w:suppressAutoHyphens/>
        <w:spacing w:after="120"/>
        <w:ind w:left="0" w:firstLine="709"/>
        <w:jc w:val="both"/>
        <w:rPr>
          <w:lang w:eastAsia="en-US"/>
        </w:rPr>
      </w:pPr>
      <w:bookmarkStart w:id="123" w:name="_Ref339648066"/>
      <w:r w:rsidRPr="000F4A63">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3"/>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0F4A63" w:rsidRPr="000F4A63" w:rsidRDefault="000F4A63" w:rsidP="000F4A63">
      <w:pPr>
        <w:numPr>
          <w:ilvl w:val="1"/>
          <w:numId w:val="29"/>
        </w:numPr>
        <w:suppressAutoHyphens/>
        <w:spacing w:after="120"/>
        <w:ind w:left="0" w:firstLine="709"/>
        <w:jc w:val="both"/>
        <w:rPr>
          <w:lang w:eastAsia="en-US"/>
        </w:rPr>
      </w:pPr>
      <w:r w:rsidRPr="000F4A63">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F4A63" w:rsidRPr="000F4A63" w:rsidRDefault="000F4A63" w:rsidP="000F4A63">
      <w:pPr>
        <w:numPr>
          <w:ilvl w:val="1"/>
          <w:numId w:val="29"/>
        </w:numPr>
        <w:ind w:left="0" w:firstLine="709"/>
        <w:jc w:val="both"/>
      </w:pPr>
      <w:r w:rsidRPr="000F4A63">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Товара.</w:t>
      </w:r>
    </w:p>
    <w:p w:rsidR="000F4A63" w:rsidRPr="000F4A63" w:rsidRDefault="000F4A63" w:rsidP="000F4A63">
      <w:pPr>
        <w:keepNext/>
        <w:numPr>
          <w:ilvl w:val="0"/>
          <w:numId w:val="29"/>
        </w:numPr>
        <w:suppressAutoHyphens/>
        <w:spacing w:before="240" w:after="120"/>
        <w:jc w:val="center"/>
        <w:outlineLvl w:val="1"/>
        <w:rPr>
          <w:b/>
          <w:lang w:eastAsia="en-US"/>
        </w:rPr>
      </w:pPr>
      <w:r w:rsidRPr="000F4A63">
        <w:rPr>
          <w:b/>
          <w:lang w:eastAsia="en-US"/>
        </w:rPr>
        <w:t>Обстоятельства непреодолимой силы</w:t>
      </w:r>
    </w:p>
    <w:p w:rsidR="000F4A63" w:rsidRPr="000F4A63" w:rsidRDefault="000F4A63" w:rsidP="000F4A63">
      <w:pPr>
        <w:numPr>
          <w:ilvl w:val="1"/>
          <w:numId w:val="28"/>
        </w:numPr>
        <w:suppressAutoHyphens/>
        <w:spacing w:after="120"/>
        <w:ind w:left="0" w:firstLine="709"/>
        <w:jc w:val="both"/>
        <w:rPr>
          <w:lang w:eastAsia="en-US"/>
        </w:rPr>
      </w:pPr>
      <w:r w:rsidRPr="000F4A63">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F4A63" w:rsidRPr="000F4A63" w:rsidRDefault="000F4A63" w:rsidP="000F4A63">
      <w:pPr>
        <w:numPr>
          <w:ilvl w:val="1"/>
          <w:numId w:val="28"/>
        </w:numPr>
        <w:suppressAutoHyphens/>
        <w:spacing w:after="120"/>
        <w:ind w:left="0" w:firstLine="709"/>
        <w:jc w:val="both"/>
        <w:rPr>
          <w:lang w:eastAsia="en-US"/>
        </w:rPr>
      </w:pPr>
      <w:r w:rsidRPr="000F4A63">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F4A63" w:rsidRPr="000F4A63" w:rsidRDefault="000F4A63" w:rsidP="000F4A63">
      <w:pPr>
        <w:numPr>
          <w:ilvl w:val="1"/>
          <w:numId w:val="28"/>
        </w:numPr>
        <w:suppressAutoHyphens/>
        <w:spacing w:after="120"/>
        <w:ind w:left="0" w:firstLine="709"/>
        <w:jc w:val="both"/>
        <w:rPr>
          <w:lang w:eastAsia="en-US"/>
        </w:rPr>
      </w:pPr>
      <w:r w:rsidRPr="000F4A63">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F4A63" w:rsidRPr="000F4A63" w:rsidRDefault="000F4A63" w:rsidP="000F4A63">
      <w:pPr>
        <w:numPr>
          <w:ilvl w:val="1"/>
          <w:numId w:val="28"/>
        </w:numPr>
        <w:suppressAutoHyphens/>
        <w:spacing w:after="120"/>
        <w:ind w:left="0" w:firstLine="709"/>
        <w:jc w:val="both"/>
        <w:rPr>
          <w:lang w:eastAsia="en-US"/>
        </w:rPr>
      </w:pPr>
      <w:r w:rsidRPr="000F4A63">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F4A63" w:rsidRPr="000F4A63" w:rsidRDefault="000F4A63" w:rsidP="000F4A63">
      <w:pPr>
        <w:keepNext/>
        <w:numPr>
          <w:ilvl w:val="0"/>
          <w:numId w:val="28"/>
        </w:numPr>
        <w:suppressAutoHyphens/>
        <w:spacing w:before="240" w:after="120"/>
        <w:jc w:val="center"/>
        <w:outlineLvl w:val="1"/>
        <w:rPr>
          <w:b/>
          <w:lang w:eastAsia="en-US"/>
        </w:rPr>
      </w:pPr>
      <w:r w:rsidRPr="000F4A63">
        <w:rPr>
          <w:b/>
          <w:lang w:eastAsia="en-US"/>
        </w:rPr>
        <w:t>Порядок согласования Заказов</w:t>
      </w:r>
    </w:p>
    <w:p w:rsidR="000F4A63" w:rsidRPr="000F4A63" w:rsidRDefault="000F4A63" w:rsidP="000F4A63">
      <w:pPr>
        <w:numPr>
          <w:ilvl w:val="1"/>
          <w:numId w:val="28"/>
        </w:numPr>
        <w:spacing w:after="120"/>
        <w:ind w:left="0" w:firstLine="709"/>
        <w:jc w:val="both"/>
      </w:pPr>
      <w:r w:rsidRPr="000F4A63">
        <w:t xml:space="preserve">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  </w:t>
      </w:r>
    </w:p>
    <w:p w:rsidR="000F4A63" w:rsidRPr="000F4A63" w:rsidRDefault="000F4A63" w:rsidP="000F4A63">
      <w:pPr>
        <w:numPr>
          <w:ilvl w:val="1"/>
          <w:numId w:val="28"/>
        </w:numPr>
        <w:spacing w:after="120"/>
        <w:ind w:left="0" w:firstLine="709"/>
        <w:jc w:val="both"/>
      </w:pPr>
      <w:r w:rsidRPr="000F4A63">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F4A63" w:rsidRPr="000F4A63" w:rsidRDefault="000F4A63" w:rsidP="000F4A63">
      <w:pPr>
        <w:numPr>
          <w:ilvl w:val="1"/>
          <w:numId w:val="28"/>
        </w:numPr>
        <w:spacing w:after="120"/>
        <w:ind w:left="0" w:firstLine="709"/>
        <w:jc w:val="both"/>
      </w:pPr>
      <w:r w:rsidRPr="000F4A63">
        <w:t>Стороны согласовывают условия проекта Заказа в течение 5 (пяти)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0F4A63">
        <w:rPr>
          <w:i/>
          <w:color w:val="FF0000"/>
        </w:rPr>
        <w:t>.</w:t>
      </w:r>
    </w:p>
    <w:p w:rsidR="000F4A63" w:rsidRPr="000F4A63" w:rsidRDefault="000F4A63" w:rsidP="000F4A63">
      <w:pPr>
        <w:numPr>
          <w:ilvl w:val="1"/>
          <w:numId w:val="28"/>
        </w:numPr>
        <w:spacing w:after="120"/>
        <w:ind w:left="0" w:firstLine="709"/>
        <w:jc w:val="both"/>
      </w:pPr>
      <w:r w:rsidRPr="000F4A63">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 </w:t>
      </w:r>
    </w:p>
    <w:p w:rsidR="000F4A63" w:rsidRPr="000F4A63" w:rsidRDefault="000F4A63" w:rsidP="000F4A63">
      <w:pPr>
        <w:numPr>
          <w:ilvl w:val="2"/>
          <w:numId w:val="28"/>
        </w:numPr>
        <w:spacing w:after="120"/>
        <w:ind w:left="0" w:firstLine="709"/>
        <w:jc w:val="both"/>
      </w:pPr>
      <w:r w:rsidRPr="000F4A63">
        <w:t>подписать и скрепить печатью Заказ со своей Стороны;</w:t>
      </w:r>
    </w:p>
    <w:p w:rsidR="000F4A63" w:rsidRPr="000F4A63" w:rsidRDefault="000F4A63" w:rsidP="000F4A63">
      <w:pPr>
        <w:numPr>
          <w:ilvl w:val="2"/>
          <w:numId w:val="28"/>
        </w:numPr>
        <w:spacing w:after="120"/>
        <w:ind w:left="0" w:firstLine="709"/>
        <w:jc w:val="both"/>
      </w:pPr>
      <w:r w:rsidRPr="000F4A63">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0F4A63" w:rsidRPr="000F4A63" w:rsidRDefault="000F4A63" w:rsidP="000F4A63">
      <w:pPr>
        <w:numPr>
          <w:ilvl w:val="2"/>
          <w:numId w:val="28"/>
        </w:numPr>
        <w:spacing w:after="120"/>
        <w:ind w:left="0" w:firstLine="709"/>
        <w:jc w:val="both"/>
      </w:pPr>
      <w:r w:rsidRPr="000F4A63">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F4A63" w:rsidRPr="000F4A63" w:rsidRDefault="000F4A63" w:rsidP="000F4A63">
      <w:pPr>
        <w:numPr>
          <w:ilvl w:val="1"/>
          <w:numId w:val="28"/>
        </w:numPr>
        <w:spacing w:after="120"/>
        <w:ind w:left="0" w:firstLine="709"/>
        <w:jc w:val="both"/>
      </w:pPr>
      <w:r w:rsidRPr="000F4A63">
        <w:t>Заказ вступает в силу и считается согласованным после его подписания Сторонами, если иное не предусмотрено Заказом.</w:t>
      </w:r>
    </w:p>
    <w:p w:rsidR="000F4A63" w:rsidRPr="000F4A63" w:rsidRDefault="000F4A63" w:rsidP="000F4A63">
      <w:pPr>
        <w:numPr>
          <w:ilvl w:val="1"/>
          <w:numId w:val="28"/>
        </w:numPr>
        <w:spacing w:after="120"/>
        <w:ind w:left="0" w:firstLine="709"/>
        <w:jc w:val="both"/>
      </w:pPr>
      <w:r w:rsidRPr="000F4A63">
        <w:t>Согласованные Сторонами Заказы являются неотъемлемой частью настоящего Договора.</w:t>
      </w:r>
    </w:p>
    <w:p w:rsidR="000F4A63" w:rsidRPr="000F4A63" w:rsidRDefault="000F4A63" w:rsidP="000F4A63">
      <w:pPr>
        <w:keepNext/>
        <w:numPr>
          <w:ilvl w:val="0"/>
          <w:numId w:val="28"/>
        </w:numPr>
        <w:suppressAutoHyphens/>
        <w:spacing w:before="240" w:after="120"/>
        <w:jc w:val="center"/>
        <w:outlineLvl w:val="1"/>
        <w:rPr>
          <w:b/>
          <w:lang w:eastAsia="en-US"/>
        </w:rPr>
      </w:pPr>
      <w:r w:rsidRPr="000F4A63">
        <w:rPr>
          <w:b/>
          <w:lang w:eastAsia="en-US"/>
        </w:rPr>
        <w:t>Изменение и расторжение настоящего Договора</w:t>
      </w:r>
    </w:p>
    <w:p w:rsidR="000F4A63" w:rsidRPr="000F4A63" w:rsidRDefault="000F4A63" w:rsidP="00CD317A">
      <w:pPr>
        <w:numPr>
          <w:ilvl w:val="1"/>
          <w:numId w:val="28"/>
        </w:numPr>
        <w:suppressAutoHyphens/>
        <w:ind w:left="0" w:firstLine="709"/>
        <w:jc w:val="both"/>
        <w:rPr>
          <w:lang w:eastAsia="en-US"/>
        </w:rPr>
      </w:pPr>
      <w:r w:rsidRPr="000F4A63">
        <w:rPr>
          <w:lang w:eastAsia="en-US"/>
        </w:rPr>
        <w:t>Стороны вправе в любое время по письменному соглашению изменить или расторгнуть настоящий Договор.</w:t>
      </w:r>
    </w:p>
    <w:p w:rsidR="000F4A63" w:rsidRPr="000F4A63" w:rsidRDefault="000F4A63" w:rsidP="00CD317A">
      <w:pPr>
        <w:numPr>
          <w:ilvl w:val="1"/>
          <w:numId w:val="28"/>
        </w:numPr>
        <w:suppressAutoHyphens/>
        <w:ind w:left="0" w:firstLine="709"/>
        <w:jc w:val="both"/>
        <w:rPr>
          <w:lang w:eastAsia="en-US"/>
        </w:rPr>
      </w:pPr>
      <w:r w:rsidRPr="000F4A63">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F4A63" w:rsidRPr="000F4A63" w:rsidRDefault="000F4A63" w:rsidP="00CD317A">
      <w:pPr>
        <w:numPr>
          <w:ilvl w:val="1"/>
          <w:numId w:val="28"/>
        </w:numPr>
        <w:suppressAutoHyphens/>
        <w:ind w:left="0" w:firstLine="709"/>
        <w:jc w:val="both"/>
        <w:rPr>
          <w:lang w:eastAsia="en-US"/>
        </w:rPr>
      </w:pPr>
      <w:r w:rsidRPr="000F4A63">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F4A63" w:rsidRPr="000F4A63" w:rsidRDefault="000F4A63" w:rsidP="00CD317A">
      <w:pPr>
        <w:numPr>
          <w:ilvl w:val="2"/>
          <w:numId w:val="28"/>
        </w:numPr>
        <w:suppressAutoHyphens/>
        <w:ind w:left="0" w:firstLine="709"/>
        <w:jc w:val="both"/>
        <w:rPr>
          <w:lang w:eastAsia="en-US"/>
        </w:rPr>
      </w:pPr>
      <w:r w:rsidRPr="000F4A63">
        <w:rPr>
          <w:lang w:eastAsia="en-US"/>
        </w:rPr>
        <w:t>Просрочка Поставки Товара (Партии Товара) более чем на 10 (</w:t>
      </w:r>
      <w:bookmarkStart w:id="124" w:name="ТекстовоеПоле76"/>
      <w:r w:rsidRPr="000F4A63">
        <w:rPr>
          <w:lang w:eastAsia="en-US"/>
        </w:rPr>
        <w:t>рабочих</w:t>
      </w:r>
      <w:bookmarkEnd w:id="124"/>
      <w:r w:rsidRPr="000F4A63">
        <w:rPr>
          <w:lang w:eastAsia="en-US"/>
        </w:rPr>
        <w:t>) дней;</w:t>
      </w:r>
    </w:p>
    <w:p w:rsidR="000F4A63" w:rsidRPr="000F4A63" w:rsidRDefault="000F4A63" w:rsidP="00CD317A">
      <w:pPr>
        <w:numPr>
          <w:ilvl w:val="2"/>
          <w:numId w:val="28"/>
        </w:numPr>
        <w:suppressAutoHyphens/>
        <w:ind w:left="0" w:firstLine="709"/>
        <w:jc w:val="both"/>
        <w:rPr>
          <w:lang w:eastAsia="en-US"/>
        </w:rPr>
      </w:pPr>
      <w:r w:rsidRPr="000F4A63">
        <w:rPr>
          <w:lang w:eastAsia="en-US"/>
        </w:rPr>
        <w:t xml:space="preserve"> Неоднократное нарушение Сроков доставки в течение срока действия Договора.</w:t>
      </w:r>
    </w:p>
    <w:p w:rsidR="000F4A63" w:rsidRPr="000F4A63" w:rsidRDefault="000F4A63" w:rsidP="00CD317A">
      <w:pPr>
        <w:numPr>
          <w:ilvl w:val="2"/>
          <w:numId w:val="28"/>
        </w:numPr>
        <w:suppressAutoHyphens/>
        <w:ind w:left="0" w:firstLine="709"/>
        <w:jc w:val="both"/>
        <w:rPr>
          <w:lang w:eastAsia="en-US"/>
        </w:rPr>
      </w:pPr>
      <w:r w:rsidRPr="000F4A63">
        <w:rPr>
          <w:lang w:eastAsia="en-US"/>
        </w:rPr>
        <w:t>Нарушение Поставщиком иных существенных условий настоящего Договора.</w:t>
      </w:r>
    </w:p>
    <w:p w:rsidR="000F4A63" w:rsidRPr="000F4A63" w:rsidRDefault="000F4A63" w:rsidP="00CD317A">
      <w:pPr>
        <w:numPr>
          <w:ilvl w:val="1"/>
          <w:numId w:val="28"/>
        </w:numPr>
        <w:suppressAutoHyphens/>
        <w:ind w:left="0" w:firstLine="709"/>
        <w:jc w:val="both"/>
        <w:rPr>
          <w:lang w:eastAsia="en-US"/>
        </w:rPr>
      </w:pPr>
      <w:r w:rsidRPr="000F4A63">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F4A63" w:rsidRPr="000F4A63" w:rsidRDefault="000F4A63" w:rsidP="00CD317A">
      <w:pPr>
        <w:numPr>
          <w:ilvl w:val="2"/>
          <w:numId w:val="28"/>
        </w:numPr>
        <w:suppressAutoHyphens/>
        <w:ind w:left="0" w:firstLine="709"/>
        <w:jc w:val="both"/>
        <w:rPr>
          <w:lang w:eastAsia="en-US"/>
        </w:rPr>
      </w:pPr>
      <w:r w:rsidRPr="000F4A63">
        <w:rPr>
          <w:lang w:eastAsia="en-US"/>
        </w:rPr>
        <w:t xml:space="preserve">Просрочка оплаты части цены, установленной п. 3.5.1. настоящего Договора, более чем на 2 (два) </w:t>
      </w:r>
      <w:r w:rsidRPr="000F4A63">
        <w:rPr>
          <w:lang w:eastAsia="en-US"/>
        </w:rPr>
        <w:fldChar w:fldCharType="begin">
          <w:ffData>
            <w:name w:val="ТекстовоеПоле77"/>
            <w:enabled/>
            <w:calcOnExit w:val="0"/>
            <w:textInput>
              <w:default w:val="месяц"/>
            </w:textInput>
          </w:ffData>
        </w:fldChar>
      </w:r>
      <w:r w:rsidRPr="000F4A63">
        <w:rPr>
          <w:lang w:eastAsia="en-US"/>
        </w:rPr>
        <w:instrText xml:space="preserve"> FORMTEXT </w:instrText>
      </w:r>
      <w:r w:rsidRPr="000F4A63">
        <w:rPr>
          <w:lang w:eastAsia="en-US"/>
        </w:rPr>
      </w:r>
      <w:r w:rsidRPr="000F4A63">
        <w:rPr>
          <w:lang w:eastAsia="en-US"/>
        </w:rPr>
        <w:fldChar w:fldCharType="separate"/>
      </w:r>
      <w:r w:rsidRPr="000F4A63">
        <w:rPr>
          <w:lang w:eastAsia="en-US"/>
        </w:rPr>
        <w:t>месяц</w:t>
      </w:r>
      <w:r w:rsidRPr="000F4A63">
        <w:rPr>
          <w:lang w:eastAsia="en-US"/>
        </w:rPr>
        <w:fldChar w:fldCharType="end"/>
      </w:r>
      <w:r w:rsidRPr="000F4A63">
        <w:rPr>
          <w:lang w:eastAsia="en-US"/>
        </w:rPr>
        <w:t>а.</w:t>
      </w:r>
    </w:p>
    <w:p w:rsidR="000F4A63" w:rsidRPr="000F4A63" w:rsidRDefault="000F4A63" w:rsidP="000F4A63">
      <w:pPr>
        <w:keepNext/>
        <w:numPr>
          <w:ilvl w:val="0"/>
          <w:numId w:val="28"/>
        </w:numPr>
        <w:suppressAutoHyphens/>
        <w:spacing w:before="240" w:after="120"/>
        <w:jc w:val="center"/>
        <w:outlineLvl w:val="1"/>
        <w:rPr>
          <w:b/>
          <w:lang w:eastAsia="en-US"/>
        </w:rPr>
      </w:pPr>
      <w:r w:rsidRPr="000F4A63">
        <w:rPr>
          <w:b/>
          <w:lang w:eastAsia="en-US"/>
        </w:rPr>
        <w:t>Направление документов, уведомлений, сообщений</w:t>
      </w:r>
      <w:r w:rsidRPr="000F4A63">
        <w:rPr>
          <w:b/>
          <w:lang w:eastAsia="en-US"/>
        </w:rPr>
        <w:fldChar w:fldCharType="begin"/>
      </w:r>
      <w:r w:rsidRPr="000F4A63">
        <w:rPr>
          <w:b/>
          <w:lang w:eastAsia="en-US"/>
        </w:rPr>
        <w:fldChar w:fldCharType="end"/>
      </w:r>
    </w:p>
    <w:p w:rsidR="000F4A63" w:rsidRPr="000F4A63" w:rsidRDefault="000F4A63" w:rsidP="000F4A63">
      <w:pPr>
        <w:numPr>
          <w:ilvl w:val="1"/>
          <w:numId w:val="28"/>
        </w:numPr>
        <w:suppressAutoHyphens/>
        <w:spacing w:after="120"/>
        <w:ind w:left="0" w:firstLine="709"/>
        <w:jc w:val="both"/>
        <w:rPr>
          <w:lang w:eastAsia="en-US"/>
        </w:rPr>
      </w:pPr>
      <w:r w:rsidRPr="000F4A63">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F4A63" w:rsidRPr="000F4A63" w:rsidRDefault="000F4A63" w:rsidP="000F4A63">
      <w:pPr>
        <w:numPr>
          <w:ilvl w:val="1"/>
          <w:numId w:val="28"/>
        </w:numPr>
        <w:suppressAutoHyphens/>
        <w:spacing w:after="120"/>
        <w:ind w:left="0" w:firstLine="709"/>
        <w:jc w:val="both"/>
        <w:rPr>
          <w:lang w:eastAsia="en-US"/>
        </w:rPr>
      </w:pPr>
      <w:r w:rsidRPr="000F4A63">
        <w:rPr>
          <w:lang w:eastAsia="en-US"/>
        </w:rPr>
        <w:t>Информация для направления документов, уведомлений, сообщений:</w:t>
      </w:r>
    </w:p>
    <w:p w:rsidR="000F4A63" w:rsidRPr="000F4A63" w:rsidRDefault="000F4A63" w:rsidP="000F4A63">
      <w:pPr>
        <w:numPr>
          <w:ilvl w:val="1"/>
          <w:numId w:val="28"/>
        </w:numPr>
        <w:suppressAutoHyphens/>
        <w:spacing w:after="120"/>
        <w:ind w:left="0" w:firstLine="709"/>
        <w:jc w:val="both"/>
        <w:rPr>
          <w:lang w:eastAsia="en-US"/>
        </w:rPr>
      </w:pPr>
      <w:r w:rsidRPr="000F4A63">
        <w:rPr>
          <w:lang w:eastAsia="en-US"/>
        </w:rPr>
        <w:t>Информация о Покупателе:</w:t>
      </w:r>
    </w:p>
    <w:p w:rsidR="000F4A63" w:rsidRPr="000F4A63" w:rsidRDefault="000F4A63" w:rsidP="000F4A63">
      <w:pPr>
        <w:suppressAutoHyphens/>
        <w:spacing w:after="120"/>
        <w:ind w:firstLine="709"/>
        <w:jc w:val="both"/>
        <w:rPr>
          <w:color w:val="000000"/>
          <w:lang w:eastAsia="zh-CN"/>
        </w:rPr>
      </w:pPr>
      <w:r w:rsidRPr="000F4A63">
        <w:rPr>
          <w:color w:val="000000"/>
          <w:lang w:eastAsia="zh-CN"/>
        </w:rPr>
        <w:t>Организация: ПАО «Башинформсвязь»</w:t>
      </w:r>
    </w:p>
    <w:p w:rsidR="000F4A63" w:rsidRPr="000F4A63" w:rsidRDefault="000F4A63" w:rsidP="000F4A63">
      <w:pPr>
        <w:suppressAutoHyphens/>
        <w:spacing w:after="120"/>
        <w:ind w:firstLine="709"/>
        <w:jc w:val="both"/>
        <w:rPr>
          <w:color w:val="000000"/>
          <w:lang w:eastAsia="zh-CN"/>
        </w:rPr>
      </w:pPr>
      <w:r w:rsidRPr="000F4A63">
        <w:rPr>
          <w:color w:val="000000"/>
          <w:lang w:eastAsia="zh-CN"/>
        </w:rPr>
        <w:t xml:space="preserve">ФИО: </w:t>
      </w:r>
    </w:p>
    <w:p w:rsidR="000F4A63" w:rsidRPr="000F4A63" w:rsidRDefault="000F4A63" w:rsidP="000F4A63">
      <w:pPr>
        <w:suppressAutoHyphens/>
        <w:spacing w:after="120"/>
        <w:ind w:firstLine="709"/>
        <w:jc w:val="both"/>
        <w:rPr>
          <w:color w:val="000000"/>
          <w:lang w:eastAsia="zh-CN"/>
        </w:rPr>
      </w:pPr>
      <w:r w:rsidRPr="000F4A63">
        <w:rPr>
          <w:color w:val="000000"/>
          <w:lang w:eastAsia="zh-CN"/>
        </w:rPr>
        <w:t>Адрес: г. Уфа, ул. Ленина, 32/1</w:t>
      </w:r>
    </w:p>
    <w:p w:rsidR="000F4A63" w:rsidRPr="000F4A63" w:rsidRDefault="000F4A63" w:rsidP="000F4A63">
      <w:pPr>
        <w:suppressAutoHyphens/>
        <w:spacing w:after="120"/>
        <w:ind w:firstLine="709"/>
        <w:jc w:val="both"/>
        <w:rPr>
          <w:color w:val="000000"/>
          <w:lang w:val="en-US" w:eastAsia="zh-CN"/>
        </w:rPr>
      </w:pPr>
      <w:r w:rsidRPr="000F4A63">
        <w:rPr>
          <w:color w:val="000000"/>
          <w:lang w:val="en-US" w:eastAsia="zh-CN"/>
        </w:rPr>
        <w:t>e-mail:</w:t>
      </w:r>
    </w:p>
    <w:p w:rsidR="000F4A63" w:rsidRPr="000F4A63" w:rsidRDefault="000F4A63" w:rsidP="000F4A63">
      <w:pPr>
        <w:numPr>
          <w:ilvl w:val="1"/>
          <w:numId w:val="28"/>
        </w:numPr>
        <w:suppressAutoHyphens/>
        <w:spacing w:after="120"/>
        <w:ind w:left="0" w:firstLine="709"/>
        <w:jc w:val="both"/>
        <w:rPr>
          <w:lang w:eastAsia="en-US"/>
        </w:rPr>
      </w:pPr>
      <w:r w:rsidRPr="000F4A63">
        <w:rPr>
          <w:lang w:eastAsia="en-US"/>
        </w:rPr>
        <w:t>Информация о Поставщике:</w:t>
      </w:r>
    </w:p>
    <w:p w:rsidR="000F4A63" w:rsidRPr="000F4A63" w:rsidRDefault="000F4A63" w:rsidP="000F4A63">
      <w:pPr>
        <w:suppressAutoHyphens/>
        <w:spacing w:after="120"/>
        <w:ind w:firstLine="709"/>
        <w:jc w:val="both"/>
        <w:rPr>
          <w:color w:val="000000"/>
          <w:lang w:eastAsia="zh-CN"/>
        </w:rPr>
      </w:pPr>
      <w:r w:rsidRPr="000F4A63">
        <w:rPr>
          <w:color w:val="000000"/>
          <w:lang w:eastAsia="zh-CN"/>
        </w:rPr>
        <w:t xml:space="preserve">Организация: </w:t>
      </w:r>
    </w:p>
    <w:p w:rsidR="000F4A63" w:rsidRPr="000F4A63" w:rsidRDefault="000F4A63" w:rsidP="000F4A63">
      <w:pPr>
        <w:suppressAutoHyphens/>
        <w:spacing w:after="120"/>
        <w:ind w:firstLine="709"/>
        <w:jc w:val="both"/>
        <w:rPr>
          <w:color w:val="000000"/>
          <w:lang w:eastAsia="zh-CN"/>
        </w:rPr>
      </w:pPr>
      <w:r w:rsidRPr="000F4A63">
        <w:rPr>
          <w:color w:val="000000"/>
          <w:lang w:eastAsia="zh-CN"/>
        </w:rPr>
        <w:t xml:space="preserve">ФИО: </w:t>
      </w:r>
    </w:p>
    <w:p w:rsidR="000F4A63" w:rsidRPr="000F4A63" w:rsidRDefault="000F4A63" w:rsidP="000F4A63">
      <w:pPr>
        <w:suppressAutoHyphens/>
        <w:spacing w:after="120"/>
        <w:ind w:firstLine="709"/>
        <w:jc w:val="both"/>
        <w:rPr>
          <w:color w:val="000000"/>
          <w:lang w:eastAsia="zh-CN"/>
        </w:rPr>
      </w:pPr>
      <w:r w:rsidRPr="000F4A63">
        <w:rPr>
          <w:color w:val="000000"/>
          <w:lang w:eastAsia="zh-CN"/>
        </w:rPr>
        <w:t xml:space="preserve">Адрес: </w:t>
      </w:r>
    </w:p>
    <w:p w:rsidR="000F4A63" w:rsidRPr="000F4A63" w:rsidRDefault="000F4A63" w:rsidP="000F4A63">
      <w:pPr>
        <w:suppressAutoHyphens/>
        <w:spacing w:after="120"/>
        <w:ind w:firstLine="709"/>
        <w:jc w:val="both"/>
        <w:rPr>
          <w:color w:val="000000"/>
          <w:lang w:val="en-US" w:eastAsia="zh-CN"/>
        </w:rPr>
      </w:pPr>
      <w:r w:rsidRPr="000F4A63">
        <w:rPr>
          <w:color w:val="000000"/>
          <w:lang w:eastAsia="zh-CN"/>
        </w:rPr>
        <w:t>Факс</w:t>
      </w:r>
      <w:r w:rsidRPr="000F4A63">
        <w:rPr>
          <w:color w:val="000000"/>
          <w:lang w:val="en-US" w:eastAsia="zh-CN"/>
        </w:rPr>
        <w:t>:</w:t>
      </w:r>
    </w:p>
    <w:p w:rsidR="000F4A63" w:rsidRPr="000F4A63" w:rsidRDefault="000F4A63" w:rsidP="000F4A63">
      <w:pPr>
        <w:suppressAutoHyphens/>
        <w:ind w:firstLine="709"/>
        <w:jc w:val="both"/>
        <w:rPr>
          <w:color w:val="000000"/>
          <w:lang w:val="en-US" w:eastAsia="zh-CN"/>
        </w:rPr>
      </w:pPr>
      <w:r w:rsidRPr="000F4A63">
        <w:rPr>
          <w:color w:val="000000"/>
          <w:lang w:val="en-US" w:eastAsia="zh-CN"/>
        </w:rPr>
        <w:t xml:space="preserve">e-mail: </w:t>
      </w:r>
    </w:p>
    <w:p w:rsidR="000F4A63" w:rsidRPr="000F4A63" w:rsidRDefault="000F4A63" w:rsidP="000F4A63">
      <w:pPr>
        <w:keepNext/>
        <w:numPr>
          <w:ilvl w:val="0"/>
          <w:numId w:val="28"/>
        </w:numPr>
        <w:suppressAutoHyphens/>
        <w:spacing w:before="240" w:after="120"/>
        <w:jc w:val="center"/>
        <w:outlineLvl w:val="1"/>
        <w:rPr>
          <w:b/>
          <w:lang w:eastAsia="en-US"/>
        </w:rPr>
      </w:pPr>
      <w:r w:rsidRPr="000F4A63">
        <w:rPr>
          <w:b/>
          <w:lang w:eastAsia="en-US"/>
        </w:rPr>
        <w:t xml:space="preserve">Применимое законодательство и порядок разрешения споров </w:t>
      </w:r>
      <w:r w:rsidRPr="000F4A63">
        <w:rPr>
          <w:b/>
          <w:lang w:eastAsia="en-US"/>
        </w:rPr>
        <w:fldChar w:fldCharType="begin"/>
      </w:r>
      <w:r w:rsidRPr="000F4A63">
        <w:rPr>
          <w:b/>
          <w:lang w:eastAsia="en-US"/>
        </w:rPr>
        <w:fldChar w:fldCharType="end"/>
      </w:r>
    </w:p>
    <w:p w:rsidR="000F4A63" w:rsidRPr="000F4A63" w:rsidRDefault="000F4A63" w:rsidP="00CD317A">
      <w:pPr>
        <w:numPr>
          <w:ilvl w:val="1"/>
          <w:numId w:val="28"/>
        </w:numPr>
        <w:suppressAutoHyphens/>
        <w:ind w:left="0" w:firstLine="709"/>
        <w:jc w:val="both"/>
        <w:rPr>
          <w:lang w:eastAsia="en-US"/>
        </w:rPr>
      </w:pPr>
      <w:r w:rsidRPr="000F4A63">
        <w:rPr>
          <w:lang w:eastAsia="en-US"/>
        </w:rPr>
        <w:t>Отношения, возникающие на основании настоящего Договора, регулируются законодательством Российской Федерации.</w:t>
      </w:r>
    </w:p>
    <w:p w:rsidR="000F4A63" w:rsidRPr="000F4A63" w:rsidRDefault="000F4A63" w:rsidP="00CD317A">
      <w:pPr>
        <w:numPr>
          <w:ilvl w:val="1"/>
          <w:numId w:val="28"/>
        </w:numPr>
        <w:suppressAutoHyphens/>
        <w:ind w:left="0" w:firstLine="709"/>
        <w:jc w:val="both"/>
        <w:rPr>
          <w:lang w:eastAsia="en-US"/>
        </w:rPr>
      </w:pPr>
      <w:r w:rsidRPr="000F4A63">
        <w:rPr>
          <w:lang w:eastAsia="en-US"/>
        </w:rPr>
        <w:t>Все споры и разногласия по настоящему Договору Стороны разрешают путём переговоров.</w:t>
      </w:r>
    </w:p>
    <w:p w:rsidR="000F4A63" w:rsidRPr="000F4A63" w:rsidRDefault="000F4A63" w:rsidP="00CD317A">
      <w:pPr>
        <w:keepNext/>
        <w:numPr>
          <w:ilvl w:val="1"/>
          <w:numId w:val="28"/>
        </w:numPr>
        <w:suppressAutoHyphens/>
        <w:ind w:left="0" w:firstLine="709"/>
        <w:jc w:val="both"/>
        <w:outlineLvl w:val="1"/>
        <w:rPr>
          <w:b/>
          <w:lang w:eastAsia="en-US"/>
        </w:rPr>
      </w:pPr>
      <w:r w:rsidRPr="000F4A63">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0F4A63" w:rsidRPr="000F4A63" w:rsidRDefault="000F4A63" w:rsidP="000F4A63">
      <w:pPr>
        <w:keepNext/>
        <w:numPr>
          <w:ilvl w:val="0"/>
          <w:numId w:val="28"/>
        </w:numPr>
        <w:suppressAutoHyphens/>
        <w:spacing w:before="240" w:after="120"/>
        <w:jc w:val="center"/>
        <w:outlineLvl w:val="1"/>
        <w:rPr>
          <w:b/>
          <w:lang w:eastAsia="en-US"/>
        </w:rPr>
      </w:pPr>
      <w:r w:rsidRPr="000F4A63">
        <w:rPr>
          <w:b/>
          <w:lang w:eastAsia="en-US"/>
        </w:rPr>
        <w:t>Срок действия настоящего Договора</w:t>
      </w:r>
      <w:r w:rsidRPr="000F4A63">
        <w:rPr>
          <w:b/>
          <w:lang w:eastAsia="en-US"/>
        </w:rPr>
        <w:fldChar w:fldCharType="begin"/>
      </w:r>
      <w:r w:rsidRPr="000F4A63">
        <w:rPr>
          <w:b/>
          <w:lang w:eastAsia="en-US"/>
        </w:rPr>
        <w:fldChar w:fldCharType="end"/>
      </w:r>
    </w:p>
    <w:p w:rsidR="000F4A63" w:rsidRPr="000F4A63" w:rsidRDefault="000F4A63" w:rsidP="000F4A63">
      <w:pPr>
        <w:spacing w:after="120"/>
        <w:ind w:left="142" w:firstLine="709"/>
        <w:jc w:val="both"/>
      </w:pPr>
      <w:r w:rsidRPr="000F4A63">
        <w:t>15.1. Настоящий Договор считается заключённым и вступает в силу с момента его подписания Сторонами действует до «31» декабря 2017 года (включительно). Окончание действия Договора не влечет прекращение обязательств Сторон, не исполненных в течение срока действия Договора.</w:t>
      </w:r>
    </w:p>
    <w:p w:rsidR="000F4A63" w:rsidRPr="000F4A63" w:rsidRDefault="000F4A63" w:rsidP="000F4A63">
      <w:pPr>
        <w:keepNext/>
        <w:numPr>
          <w:ilvl w:val="0"/>
          <w:numId w:val="28"/>
        </w:numPr>
        <w:suppressAutoHyphens/>
        <w:spacing w:before="240" w:after="120"/>
        <w:jc w:val="center"/>
        <w:outlineLvl w:val="1"/>
        <w:rPr>
          <w:b/>
          <w:lang w:eastAsia="en-US"/>
        </w:rPr>
      </w:pPr>
      <w:r w:rsidRPr="000F4A63">
        <w:rPr>
          <w:b/>
          <w:lang w:eastAsia="en-US"/>
        </w:rPr>
        <w:t>Другие положения</w:t>
      </w:r>
      <w:r w:rsidRPr="000F4A63">
        <w:rPr>
          <w:b/>
          <w:lang w:eastAsia="en-US"/>
        </w:rPr>
        <w:fldChar w:fldCharType="begin"/>
      </w:r>
      <w:r w:rsidRPr="000F4A63">
        <w:rPr>
          <w:b/>
          <w:lang w:eastAsia="en-US"/>
        </w:rPr>
        <w:fldChar w:fldCharType="end"/>
      </w:r>
    </w:p>
    <w:p w:rsidR="000F4A63" w:rsidRPr="000F4A63" w:rsidRDefault="000F4A63" w:rsidP="000F4A63">
      <w:pPr>
        <w:numPr>
          <w:ilvl w:val="1"/>
          <w:numId w:val="28"/>
        </w:numPr>
        <w:suppressAutoHyphens/>
        <w:spacing w:after="120"/>
        <w:ind w:left="0" w:firstLine="709"/>
        <w:jc w:val="both"/>
        <w:rPr>
          <w:lang w:eastAsia="en-US"/>
        </w:rPr>
      </w:pPr>
      <w:r w:rsidRPr="000F4A63">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F4A63" w:rsidRPr="000F4A63" w:rsidRDefault="000F4A63" w:rsidP="000F4A63">
      <w:pPr>
        <w:numPr>
          <w:ilvl w:val="1"/>
          <w:numId w:val="28"/>
        </w:numPr>
        <w:suppressAutoHyphens/>
        <w:spacing w:after="120"/>
        <w:ind w:left="0" w:firstLine="709"/>
        <w:jc w:val="both"/>
        <w:rPr>
          <w:lang w:eastAsia="en-US"/>
        </w:rPr>
      </w:pPr>
      <w:r w:rsidRPr="000F4A63">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F4A63" w:rsidRPr="000F4A63" w:rsidRDefault="000F4A63" w:rsidP="000F4A63">
      <w:pPr>
        <w:numPr>
          <w:ilvl w:val="1"/>
          <w:numId w:val="28"/>
        </w:numPr>
        <w:suppressAutoHyphens/>
        <w:spacing w:after="120"/>
        <w:ind w:left="0" w:firstLine="709"/>
        <w:jc w:val="both"/>
        <w:rPr>
          <w:lang w:eastAsia="en-US"/>
        </w:rPr>
      </w:pPr>
      <w:r w:rsidRPr="000F4A63">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F4A63" w:rsidRPr="000F4A63" w:rsidRDefault="000F4A63" w:rsidP="000F4A63">
      <w:pPr>
        <w:numPr>
          <w:ilvl w:val="1"/>
          <w:numId w:val="28"/>
        </w:numPr>
        <w:suppressAutoHyphens/>
        <w:spacing w:after="120"/>
        <w:ind w:left="0" w:firstLine="709"/>
        <w:jc w:val="both"/>
        <w:rPr>
          <w:lang w:eastAsia="en-US"/>
        </w:rPr>
      </w:pPr>
      <w:r w:rsidRPr="000F4A63">
        <w:rPr>
          <w:lang w:eastAsia="en-US"/>
        </w:rPr>
        <w:t>Настоящий Договор имеет следующие приложения, которые являются его неотъемлемой частью:</w:t>
      </w:r>
    </w:p>
    <w:p w:rsidR="000F4A63" w:rsidRPr="000F4A63" w:rsidRDefault="000F4A63" w:rsidP="000F4A63">
      <w:pPr>
        <w:numPr>
          <w:ilvl w:val="2"/>
          <w:numId w:val="28"/>
        </w:numPr>
        <w:suppressAutoHyphens/>
        <w:spacing w:after="120"/>
        <w:ind w:left="0" w:firstLine="709"/>
        <w:jc w:val="both"/>
        <w:rPr>
          <w:lang w:eastAsia="en-US"/>
        </w:rPr>
      </w:pPr>
      <w:r w:rsidRPr="000F4A63">
        <w:rPr>
          <w:lang w:eastAsia="en-US"/>
        </w:rPr>
        <w:t>Приложение № 1 «Спецификация».</w:t>
      </w:r>
    </w:p>
    <w:p w:rsidR="000F4A63" w:rsidRPr="000F4A63" w:rsidRDefault="000F4A63" w:rsidP="000F4A63">
      <w:pPr>
        <w:numPr>
          <w:ilvl w:val="2"/>
          <w:numId w:val="28"/>
        </w:numPr>
        <w:suppressAutoHyphens/>
        <w:spacing w:after="120"/>
        <w:ind w:left="0" w:firstLine="709"/>
        <w:jc w:val="both"/>
        <w:rPr>
          <w:lang w:eastAsia="en-US"/>
        </w:rPr>
      </w:pPr>
      <w:r w:rsidRPr="000F4A63">
        <w:rPr>
          <w:lang w:eastAsia="en-US"/>
        </w:rPr>
        <w:t>Приложение № 2 «Форма Заказа».</w:t>
      </w:r>
    </w:p>
    <w:p w:rsidR="000F4A63" w:rsidRPr="000F4A63" w:rsidRDefault="000F4A63" w:rsidP="000F4A63">
      <w:pPr>
        <w:keepNext/>
        <w:numPr>
          <w:ilvl w:val="0"/>
          <w:numId w:val="28"/>
        </w:numPr>
        <w:suppressAutoHyphens/>
        <w:spacing w:before="240" w:after="120"/>
        <w:jc w:val="center"/>
        <w:outlineLvl w:val="1"/>
        <w:rPr>
          <w:b/>
          <w:lang w:eastAsia="en-US"/>
        </w:rPr>
      </w:pPr>
      <w:r w:rsidRPr="000F4A63">
        <w:rPr>
          <w:b/>
          <w:lang w:eastAsia="en-US"/>
        </w:rPr>
        <w:t>Адреса и банковские реквизиты Сторон</w:t>
      </w:r>
    </w:p>
    <w:tbl>
      <w:tblPr>
        <w:tblW w:w="0" w:type="auto"/>
        <w:tblLook w:val="04A0" w:firstRow="1" w:lastRow="0" w:firstColumn="1" w:lastColumn="0" w:noHBand="0" w:noVBand="1"/>
      </w:tblPr>
      <w:tblGrid>
        <w:gridCol w:w="4554"/>
        <w:gridCol w:w="281"/>
        <w:gridCol w:w="4520"/>
      </w:tblGrid>
      <w:tr w:rsidR="000F4A63" w:rsidRPr="000F4A63" w:rsidTr="000F4A63">
        <w:tc>
          <w:tcPr>
            <w:tcW w:w="9570" w:type="dxa"/>
            <w:gridSpan w:val="3"/>
            <w:shd w:val="clear" w:color="auto" w:fill="auto"/>
            <w:vAlign w:val="center"/>
          </w:tcPr>
          <w:p w:rsidR="000F4A63" w:rsidRPr="000F4A63" w:rsidRDefault="000F4A63" w:rsidP="000F4A63">
            <w:pPr>
              <w:suppressAutoHyphens/>
              <w:spacing w:after="120"/>
              <w:jc w:val="center"/>
              <w:rPr>
                <w:lang w:eastAsia="en-US"/>
              </w:rPr>
            </w:pPr>
          </w:p>
        </w:tc>
      </w:tr>
      <w:tr w:rsidR="000F4A63" w:rsidRPr="000F4A63" w:rsidTr="000F4A63">
        <w:tc>
          <w:tcPr>
            <w:tcW w:w="4644" w:type="dxa"/>
            <w:shd w:val="clear" w:color="auto" w:fill="auto"/>
          </w:tcPr>
          <w:p w:rsidR="000F4A63" w:rsidRPr="000F4A63" w:rsidRDefault="000F4A63" w:rsidP="000F4A63">
            <w:pPr>
              <w:suppressAutoHyphens/>
              <w:rPr>
                <w:b/>
                <w:lang w:eastAsia="en-US"/>
              </w:rPr>
            </w:pPr>
            <w:r w:rsidRPr="000F4A63">
              <w:rPr>
                <w:b/>
                <w:lang w:eastAsia="ar-SA"/>
              </w:rPr>
              <w:t>Покупатель</w:t>
            </w:r>
          </w:p>
        </w:tc>
        <w:tc>
          <w:tcPr>
            <w:tcW w:w="284" w:type="dxa"/>
            <w:shd w:val="clear" w:color="auto" w:fill="auto"/>
            <w:vAlign w:val="center"/>
          </w:tcPr>
          <w:p w:rsidR="000F4A63" w:rsidRPr="000F4A63" w:rsidRDefault="000F4A63" w:rsidP="000F4A63">
            <w:pPr>
              <w:suppressAutoHyphens/>
              <w:jc w:val="center"/>
              <w:rPr>
                <w:lang w:eastAsia="en-US"/>
              </w:rPr>
            </w:pPr>
          </w:p>
        </w:tc>
        <w:tc>
          <w:tcPr>
            <w:tcW w:w="4642" w:type="dxa"/>
            <w:shd w:val="clear" w:color="auto" w:fill="auto"/>
          </w:tcPr>
          <w:p w:rsidR="000F4A63" w:rsidRPr="000F4A63" w:rsidRDefault="000F4A63" w:rsidP="000F4A63">
            <w:pPr>
              <w:suppressAutoHyphens/>
              <w:rPr>
                <w:b/>
                <w:lang w:eastAsia="ar-SA"/>
              </w:rPr>
            </w:pPr>
            <w:r w:rsidRPr="000F4A63">
              <w:rPr>
                <w:b/>
                <w:lang w:eastAsia="ar-SA"/>
              </w:rPr>
              <w:t>Поставщик</w:t>
            </w:r>
          </w:p>
        </w:tc>
      </w:tr>
      <w:bookmarkStart w:id="125" w:name="ТекстовоеПоле54"/>
      <w:tr w:rsidR="000F4A63" w:rsidRPr="000F4A63" w:rsidTr="000F4A63">
        <w:tc>
          <w:tcPr>
            <w:tcW w:w="4644" w:type="dxa"/>
            <w:shd w:val="clear" w:color="auto" w:fill="auto"/>
          </w:tcPr>
          <w:p w:rsidR="000F4A63" w:rsidRPr="000F4A63" w:rsidRDefault="000F4A63" w:rsidP="000F4A63">
            <w:r w:rsidRPr="000F4A63">
              <w:fldChar w:fldCharType="begin">
                <w:ffData>
                  <w:name w:val="ТекстовоеПоле54"/>
                  <w:enabled/>
                  <w:calcOnExit w:val="0"/>
                  <w:textInput>
                    <w:default w:val="___"/>
                    <w:format w:val="Первая прописная"/>
                  </w:textInput>
                </w:ffData>
              </w:fldChar>
            </w:r>
            <w:r w:rsidRPr="000F4A63">
              <w:instrText xml:space="preserve"> FORMTEXT </w:instrText>
            </w:r>
            <w:r w:rsidRPr="000F4A63">
              <w:fldChar w:fldCharType="separate"/>
            </w:r>
            <w:r w:rsidRPr="000F4A63">
              <w:rPr>
                <w:noProof/>
              </w:rPr>
              <w:t>___</w:t>
            </w:r>
            <w:r w:rsidRPr="000F4A63">
              <w:fldChar w:fldCharType="end"/>
            </w:r>
            <w:bookmarkEnd w:id="125"/>
            <w:r w:rsidRPr="000F4A63">
              <w:t xml:space="preserve"> «</w:t>
            </w:r>
            <w:bookmarkStart w:id="126" w:name="ТекстовоеПоле55"/>
            <w:r w:rsidRPr="000F4A63">
              <w:fldChar w:fldCharType="begin">
                <w:ffData>
                  <w:name w:val="ТекстовоеПоле55"/>
                  <w:enabled/>
                  <w:calcOnExit w:val="0"/>
                  <w:textInput>
                    <w:default w:val="_______________"/>
                  </w:textInput>
                </w:ffData>
              </w:fldChar>
            </w:r>
            <w:r w:rsidRPr="000F4A63">
              <w:instrText xml:space="preserve"> FORMTEXT </w:instrText>
            </w:r>
            <w:r w:rsidRPr="000F4A63">
              <w:fldChar w:fldCharType="separate"/>
            </w:r>
            <w:r w:rsidRPr="000F4A63">
              <w:rPr>
                <w:noProof/>
              </w:rPr>
              <w:t>_______________</w:t>
            </w:r>
            <w:r w:rsidRPr="000F4A63">
              <w:fldChar w:fldCharType="end"/>
            </w:r>
            <w:bookmarkEnd w:id="126"/>
            <w:r w:rsidRPr="000F4A63">
              <w:t>».</w:t>
            </w:r>
          </w:p>
          <w:p w:rsidR="000F4A63" w:rsidRPr="000F4A63" w:rsidRDefault="000F4A63" w:rsidP="000F4A63">
            <w:r w:rsidRPr="000F4A63">
              <w:t>ОГРН 1020202561686.</w:t>
            </w:r>
          </w:p>
          <w:p w:rsidR="000F4A63" w:rsidRPr="000F4A63" w:rsidRDefault="000F4A63" w:rsidP="000F4A63">
            <w:r w:rsidRPr="000F4A63">
              <w:t>ИНН 0274018377. КПП 997750001.</w:t>
            </w:r>
          </w:p>
          <w:p w:rsidR="000F4A63" w:rsidRPr="000F4A63" w:rsidRDefault="000F4A63" w:rsidP="000F4A63">
            <w:r w:rsidRPr="000F4A63">
              <w:t>Адрес места нахождения: 450000,</w:t>
            </w:r>
          </w:p>
          <w:bookmarkStart w:id="127" w:name="ТекстовоеПоле51"/>
          <w:p w:rsidR="000F4A63" w:rsidRPr="000F4A63" w:rsidRDefault="000F4A63" w:rsidP="000F4A63">
            <w:r w:rsidRPr="000F4A63">
              <w:fldChar w:fldCharType="begin">
                <w:ffData>
                  <w:name w:val="ТекстовоеПоле51"/>
                  <w:enabled/>
                  <w:calcOnExit w:val="0"/>
                  <w:textInput>
                    <w:default w:val="Российская Федерация"/>
                    <w:format w:val="Первые прописные"/>
                  </w:textInput>
                </w:ffData>
              </w:fldChar>
            </w:r>
            <w:r w:rsidRPr="000F4A63">
              <w:instrText xml:space="preserve"> FORMTEXT </w:instrText>
            </w:r>
            <w:r w:rsidRPr="000F4A63">
              <w:fldChar w:fldCharType="separate"/>
            </w:r>
            <w:r w:rsidRPr="000F4A63">
              <w:rPr>
                <w:noProof/>
              </w:rPr>
              <w:t>Российская Федерация</w:t>
            </w:r>
            <w:r w:rsidRPr="000F4A63">
              <w:fldChar w:fldCharType="end"/>
            </w:r>
            <w:bookmarkEnd w:id="127"/>
            <w:r w:rsidRPr="000F4A63">
              <w:t>,</w:t>
            </w:r>
          </w:p>
          <w:p w:rsidR="000F4A63" w:rsidRPr="000F4A63" w:rsidRDefault="000F4A63" w:rsidP="000F4A63">
            <w:r w:rsidRPr="000F4A63">
              <w:t>РБ, г.Уфа, ул.Ленина 32/1</w:t>
            </w:r>
          </w:p>
          <w:p w:rsidR="000F4A63" w:rsidRPr="000F4A63" w:rsidRDefault="000F4A63" w:rsidP="000F4A63">
            <w:r w:rsidRPr="000F4A63">
              <w:t>Почтовый адрес: 450000,</w:t>
            </w:r>
          </w:p>
          <w:p w:rsidR="000F4A63" w:rsidRPr="000F4A63" w:rsidRDefault="000F4A63" w:rsidP="000F4A63">
            <w:r w:rsidRPr="000F4A63">
              <w:fldChar w:fldCharType="begin">
                <w:ffData>
                  <w:name w:val="ТекстовоеПоле51"/>
                  <w:enabled/>
                  <w:calcOnExit w:val="0"/>
                  <w:textInput>
                    <w:default w:val="Российская Федерация"/>
                    <w:format w:val="Первые прописные"/>
                  </w:textInput>
                </w:ffData>
              </w:fldChar>
            </w:r>
            <w:r w:rsidRPr="000F4A63">
              <w:instrText xml:space="preserve"> FORMTEXT </w:instrText>
            </w:r>
            <w:r w:rsidRPr="000F4A63">
              <w:fldChar w:fldCharType="separate"/>
            </w:r>
            <w:r w:rsidRPr="000F4A63">
              <w:rPr>
                <w:noProof/>
              </w:rPr>
              <w:t>Российская Федерация</w:t>
            </w:r>
            <w:r w:rsidRPr="000F4A63">
              <w:fldChar w:fldCharType="end"/>
            </w:r>
          </w:p>
          <w:p w:rsidR="000F4A63" w:rsidRPr="000F4A63" w:rsidRDefault="000F4A63" w:rsidP="000F4A63">
            <w:r w:rsidRPr="000F4A63">
              <w:t>РБ, г.Уфа, ул.Ленина 32/1.</w:t>
            </w:r>
          </w:p>
          <w:p w:rsidR="000F4A63" w:rsidRPr="000F4A63" w:rsidRDefault="000F4A63" w:rsidP="000F4A63">
            <w:r w:rsidRPr="000F4A63">
              <w:t>Р/с № 40702810900000005674</w:t>
            </w:r>
          </w:p>
          <w:p w:rsidR="000F4A63" w:rsidRPr="000F4A63" w:rsidRDefault="000F4A63" w:rsidP="000F4A63">
            <w:r w:rsidRPr="000F4A63">
              <w:t xml:space="preserve">в Западном Главном Управлении Банка </w:t>
            </w:r>
          </w:p>
          <w:p w:rsidR="000F4A63" w:rsidRPr="000F4A63" w:rsidRDefault="000F4A63" w:rsidP="000F4A63">
            <w:r w:rsidRPr="000F4A63">
              <w:t>России ОАО АБ «Россия», г.Санкт-</w:t>
            </w:r>
          </w:p>
          <w:p w:rsidR="000F4A63" w:rsidRPr="000F4A63" w:rsidRDefault="000F4A63" w:rsidP="000F4A63">
            <w:r w:rsidRPr="000F4A63">
              <w:t>Петербург.</w:t>
            </w:r>
          </w:p>
          <w:p w:rsidR="000F4A63" w:rsidRPr="000F4A63" w:rsidRDefault="000F4A63" w:rsidP="000F4A63">
            <w:r w:rsidRPr="000F4A63">
              <w:t>К/с № 30101810800000000861</w:t>
            </w:r>
          </w:p>
          <w:p w:rsidR="000F4A63" w:rsidRPr="000F4A63" w:rsidRDefault="000F4A63" w:rsidP="000F4A63">
            <w:pPr>
              <w:rPr>
                <w:lang w:eastAsia="en-US"/>
              </w:rPr>
            </w:pPr>
            <w:r w:rsidRPr="000F4A63">
              <w:t xml:space="preserve">БИК </w:t>
            </w:r>
            <w:r w:rsidRPr="000F4A63">
              <w:noBreakHyphen/>
              <w:t xml:space="preserve"> 044030861.</w:t>
            </w:r>
          </w:p>
        </w:tc>
        <w:tc>
          <w:tcPr>
            <w:tcW w:w="284" w:type="dxa"/>
            <w:shd w:val="clear" w:color="auto" w:fill="auto"/>
            <w:vAlign w:val="center"/>
          </w:tcPr>
          <w:p w:rsidR="000F4A63" w:rsidRPr="000F4A63" w:rsidRDefault="000F4A63" w:rsidP="000F4A63">
            <w:pPr>
              <w:suppressAutoHyphens/>
              <w:jc w:val="center"/>
              <w:rPr>
                <w:lang w:eastAsia="en-US"/>
              </w:rPr>
            </w:pPr>
          </w:p>
        </w:tc>
        <w:tc>
          <w:tcPr>
            <w:tcW w:w="4642" w:type="dxa"/>
            <w:shd w:val="clear" w:color="auto" w:fill="auto"/>
          </w:tcPr>
          <w:p w:rsidR="000F4A63" w:rsidRPr="000F4A63" w:rsidRDefault="000F4A63" w:rsidP="000F4A63">
            <w:pPr>
              <w:suppressAutoHyphens/>
              <w:rPr>
                <w:lang w:eastAsia="en-US"/>
              </w:rPr>
            </w:pPr>
          </w:p>
        </w:tc>
      </w:tr>
      <w:tr w:rsidR="000F4A63" w:rsidRPr="000F4A63" w:rsidTr="000F4A63">
        <w:tc>
          <w:tcPr>
            <w:tcW w:w="4644" w:type="dxa"/>
            <w:shd w:val="clear" w:color="auto" w:fill="auto"/>
            <w:vAlign w:val="center"/>
          </w:tcPr>
          <w:p w:rsidR="000F4A63" w:rsidRPr="000F4A63" w:rsidRDefault="000F4A63" w:rsidP="000F4A63">
            <w:pPr>
              <w:suppressAutoHyphens/>
              <w:jc w:val="center"/>
              <w:rPr>
                <w:lang w:eastAsia="en-US"/>
              </w:rPr>
            </w:pPr>
          </w:p>
        </w:tc>
        <w:tc>
          <w:tcPr>
            <w:tcW w:w="284" w:type="dxa"/>
            <w:shd w:val="clear" w:color="auto" w:fill="auto"/>
            <w:vAlign w:val="center"/>
          </w:tcPr>
          <w:p w:rsidR="000F4A63" w:rsidRPr="000F4A63" w:rsidRDefault="000F4A63" w:rsidP="000F4A63">
            <w:pPr>
              <w:suppressAutoHyphens/>
              <w:jc w:val="center"/>
              <w:rPr>
                <w:lang w:eastAsia="en-US"/>
              </w:rPr>
            </w:pPr>
          </w:p>
        </w:tc>
        <w:tc>
          <w:tcPr>
            <w:tcW w:w="4642" w:type="dxa"/>
            <w:shd w:val="clear" w:color="auto" w:fill="auto"/>
            <w:vAlign w:val="center"/>
          </w:tcPr>
          <w:p w:rsidR="000F4A63" w:rsidRPr="000F4A63" w:rsidRDefault="000F4A63" w:rsidP="000F4A63">
            <w:pPr>
              <w:suppressAutoHyphens/>
              <w:jc w:val="center"/>
              <w:rPr>
                <w:lang w:eastAsia="en-US"/>
              </w:rPr>
            </w:pPr>
          </w:p>
        </w:tc>
      </w:tr>
      <w:tr w:rsidR="000F4A63" w:rsidRPr="000F4A63" w:rsidTr="000F4A63">
        <w:tc>
          <w:tcPr>
            <w:tcW w:w="4644" w:type="dxa"/>
            <w:shd w:val="clear" w:color="auto" w:fill="auto"/>
          </w:tcPr>
          <w:p w:rsidR="000F4A63" w:rsidRPr="000F4A63" w:rsidRDefault="000F4A63" w:rsidP="000F4A63">
            <w:pPr>
              <w:suppressAutoHyphens/>
              <w:jc w:val="both"/>
              <w:rPr>
                <w:lang w:eastAsia="en-US"/>
              </w:rPr>
            </w:pPr>
            <w:r w:rsidRPr="000F4A63">
              <w:rPr>
                <w:lang w:eastAsia="en-US"/>
              </w:rPr>
              <w:t>От Покупателя</w:t>
            </w:r>
          </w:p>
        </w:tc>
        <w:tc>
          <w:tcPr>
            <w:tcW w:w="284" w:type="dxa"/>
            <w:shd w:val="clear" w:color="auto" w:fill="auto"/>
            <w:vAlign w:val="center"/>
          </w:tcPr>
          <w:p w:rsidR="000F4A63" w:rsidRPr="000F4A63" w:rsidRDefault="000F4A63" w:rsidP="000F4A63">
            <w:pPr>
              <w:suppressAutoHyphens/>
              <w:jc w:val="center"/>
              <w:rPr>
                <w:lang w:eastAsia="en-US"/>
              </w:rPr>
            </w:pPr>
          </w:p>
        </w:tc>
        <w:tc>
          <w:tcPr>
            <w:tcW w:w="4642" w:type="dxa"/>
            <w:shd w:val="clear" w:color="auto" w:fill="auto"/>
          </w:tcPr>
          <w:p w:rsidR="000F4A63" w:rsidRPr="000F4A63" w:rsidRDefault="000F4A63" w:rsidP="000F4A63">
            <w:pPr>
              <w:suppressAutoHyphens/>
              <w:jc w:val="both"/>
              <w:rPr>
                <w:lang w:eastAsia="en-US"/>
              </w:rPr>
            </w:pPr>
            <w:r w:rsidRPr="000F4A63">
              <w:rPr>
                <w:lang w:eastAsia="en-US"/>
              </w:rPr>
              <w:t>От Поставщика</w:t>
            </w:r>
          </w:p>
        </w:tc>
      </w:tr>
      <w:tr w:rsidR="000F4A63" w:rsidRPr="000F4A63" w:rsidTr="000F4A63">
        <w:tc>
          <w:tcPr>
            <w:tcW w:w="4644" w:type="dxa"/>
            <w:shd w:val="clear" w:color="auto" w:fill="auto"/>
          </w:tcPr>
          <w:p w:rsidR="000F4A63" w:rsidRPr="000F4A63" w:rsidRDefault="000F4A63" w:rsidP="000F4A63">
            <w:pPr>
              <w:suppressAutoHyphens/>
              <w:jc w:val="both"/>
              <w:rPr>
                <w:lang w:eastAsia="en-US"/>
              </w:rPr>
            </w:pPr>
            <w:r w:rsidRPr="000F4A63">
              <w:rPr>
                <w:lang w:eastAsia="en-US"/>
              </w:rPr>
              <w:t>Д.С.Тимкин</w:t>
            </w:r>
          </w:p>
          <w:bookmarkStart w:id="128" w:name="ТекстовоеПоле14"/>
          <w:p w:rsidR="000F4A63" w:rsidRPr="000F4A63" w:rsidRDefault="000F4A63" w:rsidP="000F4A63">
            <w:pPr>
              <w:suppressAutoHyphens/>
              <w:spacing w:before="240"/>
              <w:jc w:val="right"/>
              <w:rPr>
                <w:lang w:eastAsia="en-US"/>
              </w:rPr>
            </w:pPr>
            <w:r w:rsidRPr="000F4A63">
              <w:rPr>
                <w:lang w:eastAsia="en-US"/>
              </w:rPr>
              <w:fldChar w:fldCharType="begin">
                <w:ffData>
                  <w:name w:val="ТекстовоеПоле14"/>
                  <w:enabled/>
                  <w:calcOnExit w:val="0"/>
                  <w:textInput>
                    <w:default w:val="_"/>
                    <w:maxLength w:val="1"/>
                    <w:format w:val="Первая прописная"/>
                  </w:textInput>
                </w:ffData>
              </w:fldChar>
            </w:r>
            <w:r w:rsidRPr="000F4A63">
              <w:rPr>
                <w:lang w:eastAsia="en-US"/>
              </w:rPr>
              <w:instrText xml:space="preserve"> FORMTEXT </w:instrText>
            </w:r>
            <w:r w:rsidRPr="000F4A63">
              <w:rPr>
                <w:lang w:eastAsia="en-US"/>
              </w:rPr>
            </w:r>
            <w:r w:rsidRPr="000F4A63">
              <w:rPr>
                <w:lang w:eastAsia="en-US"/>
              </w:rPr>
              <w:fldChar w:fldCharType="separate"/>
            </w:r>
            <w:r w:rsidRPr="000F4A63">
              <w:rPr>
                <w:noProof/>
                <w:lang w:eastAsia="en-US"/>
              </w:rPr>
              <w:t>_</w:t>
            </w:r>
            <w:r w:rsidRPr="000F4A63">
              <w:rPr>
                <w:lang w:eastAsia="en-US"/>
              </w:rPr>
              <w:fldChar w:fldCharType="end"/>
            </w:r>
            <w:bookmarkEnd w:id="128"/>
            <w:r w:rsidRPr="000F4A63">
              <w:rPr>
                <w:lang w:eastAsia="en-US"/>
              </w:rPr>
              <w:t>. </w:t>
            </w:r>
            <w:bookmarkStart w:id="129" w:name="ТекстовоеПоле15"/>
            <w:r w:rsidRPr="000F4A63">
              <w:rPr>
                <w:lang w:eastAsia="en-US"/>
              </w:rPr>
              <w:fldChar w:fldCharType="begin">
                <w:ffData>
                  <w:name w:val="ТекстовоеПоле15"/>
                  <w:enabled/>
                  <w:calcOnExit w:val="0"/>
                  <w:textInput>
                    <w:default w:val="_"/>
                    <w:maxLength w:val="1"/>
                    <w:format w:val="Первая прописная"/>
                  </w:textInput>
                </w:ffData>
              </w:fldChar>
            </w:r>
            <w:r w:rsidRPr="000F4A63">
              <w:rPr>
                <w:lang w:eastAsia="en-US"/>
              </w:rPr>
              <w:instrText xml:space="preserve"> FORMTEXT </w:instrText>
            </w:r>
            <w:r w:rsidRPr="000F4A63">
              <w:rPr>
                <w:lang w:eastAsia="en-US"/>
              </w:rPr>
            </w:r>
            <w:r w:rsidRPr="000F4A63">
              <w:rPr>
                <w:lang w:eastAsia="en-US"/>
              </w:rPr>
              <w:fldChar w:fldCharType="separate"/>
            </w:r>
            <w:r w:rsidRPr="000F4A63">
              <w:rPr>
                <w:noProof/>
                <w:lang w:eastAsia="en-US"/>
              </w:rPr>
              <w:t>_</w:t>
            </w:r>
            <w:r w:rsidRPr="000F4A63">
              <w:rPr>
                <w:lang w:eastAsia="en-US"/>
              </w:rPr>
              <w:fldChar w:fldCharType="end"/>
            </w:r>
            <w:bookmarkEnd w:id="129"/>
            <w:r w:rsidRPr="000F4A63">
              <w:rPr>
                <w:lang w:eastAsia="en-US"/>
              </w:rPr>
              <w:t>. </w:t>
            </w:r>
            <w:r w:rsidRPr="000F4A63">
              <w:rPr>
                <w:lang w:eastAsia="en-US"/>
              </w:rPr>
              <w:fldChar w:fldCharType="begin">
                <w:ffData>
                  <w:name w:val=""/>
                  <w:enabled/>
                  <w:calcOnExit w:val="0"/>
                  <w:textInput>
                    <w:default w:val="__________"/>
                    <w:format w:val="Первая прописная"/>
                  </w:textInput>
                </w:ffData>
              </w:fldChar>
            </w:r>
            <w:r w:rsidRPr="000F4A63">
              <w:rPr>
                <w:lang w:eastAsia="en-US"/>
              </w:rPr>
              <w:instrText xml:space="preserve"> FORMTEXT </w:instrText>
            </w:r>
            <w:r w:rsidRPr="000F4A63">
              <w:rPr>
                <w:lang w:eastAsia="en-US"/>
              </w:rPr>
            </w:r>
            <w:r w:rsidRPr="000F4A63">
              <w:rPr>
                <w:lang w:eastAsia="en-US"/>
              </w:rPr>
              <w:fldChar w:fldCharType="separate"/>
            </w:r>
            <w:r w:rsidRPr="000F4A63">
              <w:rPr>
                <w:noProof/>
                <w:lang w:eastAsia="en-US"/>
              </w:rPr>
              <w:t>__________</w:t>
            </w:r>
            <w:r w:rsidRPr="000F4A63">
              <w:rPr>
                <w:lang w:eastAsia="en-US"/>
              </w:rPr>
              <w:fldChar w:fldCharType="end"/>
            </w:r>
          </w:p>
        </w:tc>
        <w:tc>
          <w:tcPr>
            <w:tcW w:w="284" w:type="dxa"/>
            <w:shd w:val="clear" w:color="auto" w:fill="auto"/>
            <w:vAlign w:val="center"/>
          </w:tcPr>
          <w:p w:rsidR="000F4A63" w:rsidRPr="000F4A63" w:rsidRDefault="000F4A63" w:rsidP="000F4A63">
            <w:pPr>
              <w:suppressAutoHyphens/>
              <w:jc w:val="center"/>
              <w:rPr>
                <w:lang w:eastAsia="en-US"/>
              </w:rPr>
            </w:pPr>
          </w:p>
        </w:tc>
        <w:tc>
          <w:tcPr>
            <w:tcW w:w="4642" w:type="dxa"/>
            <w:shd w:val="clear" w:color="auto" w:fill="auto"/>
          </w:tcPr>
          <w:p w:rsidR="000F4A63" w:rsidRPr="000F4A63" w:rsidRDefault="000F4A63" w:rsidP="000F4A63">
            <w:pPr>
              <w:suppressAutoHyphens/>
              <w:jc w:val="both"/>
              <w:rPr>
                <w:lang w:val="en-US" w:eastAsia="en-US"/>
              </w:rPr>
            </w:pPr>
            <w:r w:rsidRPr="000F4A63">
              <w:rPr>
                <w:lang w:eastAsia="en-US"/>
              </w:rPr>
              <w:t>/</w:t>
            </w:r>
            <w:r w:rsidRPr="000F4A63">
              <w:rPr>
                <w:lang w:val="en-US" w:eastAsia="en-US"/>
              </w:rPr>
              <w:t>_____________/</w:t>
            </w:r>
          </w:p>
          <w:p w:rsidR="000F4A63" w:rsidRPr="000F4A63" w:rsidRDefault="000F4A63" w:rsidP="000F4A63">
            <w:pPr>
              <w:suppressAutoHyphens/>
              <w:spacing w:before="240"/>
              <w:jc w:val="right"/>
              <w:rPr>
                <w:lang w:eastAsia="en-US"/>
              </w:rPr>
            </w:pPr>
            <w:r w:rsidRPr="000F4A63">
              <w:rPr>
                <w:noProof/>
                <w:lang w:eastAsia="en-US"/>
              </w:rPr>
              <w:fldChar w:fldCharType="begin">
                <w:ffData>
                  <w:name w:val="ТекстовоеПоле14"/>
                  <w:enabled/>
                  <w:calcOnExit w:val="0"/>
                  <w:textInput>
                    <w:default w:val="_"/>
                    <w:maxLength w:val="1"/>
                    <w:format w:val="Первая прописная"/>
                  </w:textInput>
                </w:ffData>
              </w:fldChar>
            </w:r>
            <w:r w:rsidRPr="000F4A63">
              <w:rPr>
                <w:noProof/>
                <w:lang w:eastAsia="en-US"/>
              </w:rPr>
              <w:instrText xml:space="preserve"> FORMTEXT </w:instrText>
            </w:r>
            <w:r w:rsidRPr="000F4A63">
              <w:rPr>
                <w:noProof/>
                <w:lang w:eastAsia="en-US"/>
              </w:rPr>
            </w:r>
            <w:r w:rsidRPr="000F4A63">
              <w:rPr>
                <w:noProof/>
                <w:lang w:eastAsia="en-US"/>
              </w:rPr>
              <w:fldChar w:fldCharType="separate"/>
            </w:r>
            <w:r w:rsidRPr="000F4A63">
              <w:rPr>
                <w:noProof/>
                <w:lang w:eastAsia="en-US"/>
              </w:rPr>
              <w:t>_</w:t>
            </w:r>
            <w:r w:rsidRPr="000F4A63">
              <w:rPr>
                <w:noProof/>
                <w:lang w:eastAsia="en-US"/>
              </w:rPr>
              <w:fldChar w:fldCharType="end"/>
            </w:r>
            <w:r w:rsidRPr="000F4A63">
              <w:rPr>
                <w:noProof/>
                <w:lang w:eastAsia="en-US"/>
              </w:rPr>
              <w:t>. </w:t>
            </w:r>
            <w:r w:rsidRPr="000F4A63">
              <w:rPr>
                <w:noProof/>
                <w:lang w:eastAsia="en-US"/>
              </w:rPr>
              <w:fldChar w:fldCharType="begin">
                <w:ffData>
                  <w:name w:val="ТекстовоеПоле15"/>
                  <w:enabled/>
                  <w:calcOnExit w:val="0"/>
                  <w:textInput>
                    <w:default w:val="_"/>
                    <w:maxLength w:val="1"/>
                    <w:format w:val="Первая прописная"/>
                  </w:textInput>
                </w:ffData>
              </w:fldChar>
            </w:r>
            <w:r w:rsidRPr="000F4A63">
              <w:rPr>
                <w:noProof/>
                <w:lang w:eastAsia="en-US"/>
              </w:rPr>
              <w:instrText xml:space="preserve"> FORMTEXT </w:instrText>
            </w:r>
            <w:r w:rsidRPr="000F4A63">
              <w:rPr>
                <w:noProof/>
                <w:lang w:eastAsia="en-US"/>
              </w:rPr>
            </w:r>
            <w:r w:rsidRPr="000F4A63">
              <w:rPr>
                <w:noProof/>
                <w:lang w:eastAsia="en-US"/>
              </w:rPr>
              <w:fldChar w:fldCharType="separate"/>
            </w:r>
            <w:r w:rsidRPr="000F4A63">
              <w:rPr>
                <w:noProof/>
                <w:lang w:eastAsia="en-US"/>
              </w:rPr>
              <w:t>_</w:t>
            </w:r>
            <w:r w:rsidRPr="000F4A63">
              <w:rPr>
                <w:noProof/>
                <w:lang w:eastAsia="en-US"/>
              </w:rPr>
              <w:fldChar w:fldCharType="end"/>
            </w:r>
            <w:r w:rsidRPr="000F4A63">
              <w:rPr>
                <w:noProof/>
                <w:lang w:eastAsia="en-US"/>
              </w:rPr>
              <w:t>. </w:t>
            </w:r>
            <w:r w:rsidRPr="000F4A63">
              <w:rPr>
                <w:noProof/>
                <w:lang w:eastAsia="en-US"/>
              </w:rPr>
              <w:fldChar w:fldCharType="begin">
                <w:ffData>
                  <w:name w:val=""/>
                  <w:enabled/>
                  <w:calcOnExit w:val="0"/>
                  <w:textInput>
                    <w:default w:val="__________"/>
                    <w:format w:val="Первая прописная"/>
                  </w:textInput>
                </w:ffData>
              </w:fldChar>
            </w:r>
            <w:r w:rsidRPr="000F4A63">
              <w:rPr>
                <w:noProof/>
                <w:lang w:eastAsia="en-US"/>
              </w:rPr>
              <w:instrText xml:space="preserve"> FORMTEXT </w:instrText>
            </w:r>
            <w:r w:rsidRPr="000F4A63">
              <w:rPr>
                <w:noProof/>
                <w:lang w:eastAsia="en-US"/>
              </w:rPr>
            </w:r>
            <w:r w:rsidRPr="000F4A63">
              <w:rPr>
                <w:noProof/>
                <w:lang w:eastAsia="en-US"/>
              </w:rPr>
              <w:fldChar w:fldCharType="separate"/>
            </w:r>
            <w:r w:rsidRPr="000F4A63">
              <w:rPr>
                <w:noProof/>
                <w:lang w:eastAsia="en-US"/>
              </w:rPr>
              <w:t>__________</w:t>
            </w:r>
            <w:r w:rsidRPr="000F4A63">
              <w:rPr>
                <w:noProof/>
                <w:lang w:eastAsia="en-US"/>
              </w:rPr>
              <w:fldChar w:fldCharType="end"/>
            </w:r>
          </w:p>
        </w:tc>
      </w:tr>
      <w:tr w:rsidR="000F4A63" w:rsidRPr="000F4A63" w:rsidTr="000F4A63">
        <w:tc>
          <w:tcPr>
            <w:tcW w:w="4644" w:type="dxa"/>
            <w:shd w:val="clear" w:color="auto" w:fill="auto"/>
            <w:vAlign w:val="center"/>
          </w:tcPr>
          <w:p w:rsidR="000F4A63" w:rsidRPr="000F4A63" w:rsidRDefault="000F4A63" w:rsidP="000F4A63">
            <w:pPr>
              <w:suppressAutoHyphens/>
              <w:jc w:val="center"/>
              <w:rPr>
                <w:lang w:eastAsia="en-US"/>
              </w:rPr>
            </w:pPr>
            <w:r w:rsidRPr="000F4A63">
              <w:rPr>
                <w:lang w:eastAsia="en-US"/>
              </w:rPr>
              <w:t>м. п.</w:t>
            </w:r>
          </w:p>
        </w:tc>
        <w:tc>
          <w:tcPr>
            <w:tcW w:w="284" w:type="dxa"/>
            <w:shd w:val="clear" w:color="auto" w:fill="auto"/>
            <w:vAlign w:val="center"/>
          </w:tcPr>
          <w:p w:rsidR="000F4A63" w:rsidRPr="000F4A63" w:rsidRDefault="000F4A63" w:rsidP="000F4A63">
            <w:pPr>
              <w:suppressAutoHyphens/>
              <w:jc w:val="center"/>
              <w:rPr>
                <w:lang w:eastAsia="en-US"/>
              </w:rPr>
            </w:pPr>
          </w:p>
        </w:tc>
        <w:tc>
          <w:tcPr>
            <w:tcW w:w="4642" w:type="dxa"/>
            <w:shd w:val="clear" w:color="auto" w:fill="auto"/>
            <w:vAlign w:val="center"/>
          </w:tcPr>
          <w:p w:rsidR="000F4A63" w:rsidRPr="000F4A63" w:rsidRDefault="000F4A63" w:rsidP="000F4A63">
            <w:pPr>
              <w:suppressAutoHyphens/>
              <w:jc w:val="center"/>
              <w:rPr>
                <w:lang w:eastAsia="en-US"/>
              </w:rPr>
            </w:pPr>
            <w:r w:rsidRPr="000F4A63">
              <w:rPr>
                <w:lang w:eastAsia="en-US"/>
              </w:rPr>
              <w:t>м. п.</w:t>
            </w:r>
          </w:p>
        </w:tc>
      </w:tr>
      <w:tr w:rsidR="000F4A63" w:rsidRPr="000F4A63" w:rsidTr="000F4A63">
        <w:tc>
          <w:tcPr>
            <w:tcW w:w="4644" w:type="dxa"/>
            <w:shd w:val="clear" w:color="auto" w:fill="auto"/>
            <w:vAlign w:val="center"/>
          </w:tcPr>
          <w:p w:rsidR="000F4A63" w:rsidRDefault="000F4A63" w:rsidP="000F4A63">
            <w:pPr>
              <w:suppressAutoHyphens/>
              <w:jc w:val="center"/>
              <w:rPr>
                <w:lang w:eastAsia="en-US"/>
              </w:rPr>
            </w:pPr>
          </w:p>
          <w:p w:rsidR="000F4A63" w:rsidRPr="000F4A63" w:rsidRDefault="000F4A63" w:rsidP="000F4A63">
            <w:pPr>
              <w:rPr>
                <w:lang w:eastAsia="en-US"/>
              </w:rPr>
            </w:pPr>
          </w:p>
          <w:p w:rsidR="000F4A63" w:rsidRPr="000F4A63" w:rsidRDefault="000F4A63" w:rsidP="000F4A63">
            <w:pPr>
              <w:rPr>
                <w:lang w:eastAsia="en-US"/>
              </w:rPr>
            </w:pPr>
          </w:p>
          <w:p w:rsidR="000F4A63" w:rsidRPr="000F4A63" w:rsidRDefault="000F4A63" w:rsidP="000F4A63">
            <w:pPr>
              <w:rPr>
                <w:lang w:eastAsia="en-US"/>
              </w:rPr>
            </w:pPr>
          </w:p>
        </w:tc>
        <w:tc>
          <w:tcPr>
            <w:tcW w:w="284" w:type="dxa"/>
            <w:shd w:val="clear" w:color="auto" w:fill="auto"/>
            <w:vAlign w:val="center"/>
          </w:tcPr>
          <w:p w:rsidR="000F4A63" w:rsidRPr="000F4A63" w:rsidRDefault="000F4A63" w:rsidP="000F4A63">
            <w:pPr>
              <w:suppressAutoHyphens/>
              <w:jc w:val="center"/>
              <w:rPr>
                <w:lang w:eastAsia="en-US"/>
              </w:rPr>
            </w:pPr>
          </w:p>
        </w:tc>
        <w:tc>
          <w:tcPr>
            <w:tcW w:w="4642" w:type="dxa"/>
            <w:shd w:val="clear" w:color="auto" w:fill="auto"/>
            <w:vAlign w:val="center"/>
          </w:tcPr>
          <w:p w:rsidR="000F4A63" w:rsidRPr="000F4A63" w:rsidRDefault="000F4A63" w:rsidP="000F4A63">
            <w:pPr>
              <w:suppressAutoHyphens/>
              <w:jc w:val="center"/>
              <w:rPr>
                <w:lang w:eastAsia="en-US"/>
              </w:rPr>
            </w:pPr>
          </w:p>
        </w:tc>
      </w:tr>
    </w:tbl>
    <w:p w:rsidR="000F4A63" w:rsidRPr="000F4A63" w:rsidRDefault="000F4A63" w:rsidP="000F4A63">
      <w:pPr>
        <w:pageBreakBefore/>
        <w:jc w:val="right"/>
        <w:rPr>
          <w:rFonts w:eastAsia="MS Mincho"/>
          <w:sz w:val="26"/>
          <w:szCs w:val="26"/>
          <w:lang w:eastAsia="ja-JP"/>
        </w:rPr>
        <w:sectPr w:rsidR="000F4A63" w:rsidRPr="000F4A63" w:rsidSect="000F4A63">
          <w:headerReference w:type="default" r:id="rId51"/>
          <w:footerReference w:type="even" r:id="rId52"/>
          <w:footerReference w:type="default" r:id="rId53"/>
          <w:footerReference w:type="first" r:id="rId54"/>
          <w:pgSz w:w="11906" w:h="16838"/>
          <w:pgMar w:top="1134" w:right="850" w:bottom="1134" w:left="1701" w:header="708" w:footer="708" w:gutter="0"/>
          <w:cols w:space="708"/>
          <w:titlePg/>
          <w:docGrid w:linePitch="360"/>
        </w:sectPr>
      </w:pPr>
    </w:p>
    <w:p w:rsidR="000F4A63" w:rsidRPr="000F4A63" w:rsidRDefault="000F4A63" w:rsidP="000F4A63">
      <w:pPr>
        <w:pageBreakBefore/>
        <w:jc w:val="right"/>
        <w:rPr>
          <w:rFonts w:eastAsia="MS Mincho"/>
          <w:sz w:val="26"/>
          <w:szCs w:val="26"/>
          <w:lang w:eastAsia="ja-JP"/>
        </w:rPr>
      </w:pPr>
      <w:r w:rsidRPr="000F4A63">
        <w:rPr>
          <w:rFonts w:eastAsia="MS Mincho"/>
          <w:sz w:val="26"/>
          <w:szCs w:val="26"/>
          <w:lang w:eastAsia="ja-JP"/>
        </w:rPr>
        <w:t>Приложение № 1</w:t>
      </w:r>
    </w:p>
    <w:p w:rsidR="000F4A63" w:rsidRPr="000F4A63" w:rsidRDefault="000F4A63" w:rsidP="000F4A63">
      <w:pPr>
        <w:jc w:val="right"/>
        <w:rPr>
          <w:rFonts w:eastAsia="MS Mincho"/>
          <w:sz w:val="26"/>
          <w:szCs w:val="26"/>
          <w:lang w:eastAsia="ja-JP"/>
        </w:rPr>
      </w:pPr>
      <w:r w:rsidRPr="000F4A63">
        <w:rPr>
          <w:rFonts w:eastAsia="MS Mincho"/>
          <w:sz w:val="26"/>
          <w:szCs w:val="26"/>
          <w:lang w:eastAsia="ja-JP"/>
        </w:rPr>
        <w:t>к Договору поставки</w:t>
      </w:r>
    </w:p>
    <w:p w:rsidR="000F4A63" w:rsidRPr="000F4A63" w:rsidRDefault="000F4A63" w:rsidP="000F4A63">
      <w:pPr>
        <w:jc w:val="right"/>
        <w:rPr>
          <w:rFonts w:eastAsia="MS Mincho"/>
          <w:sz w:val="26"/>
          <w:szCs w:val="26"/>
          <w:lang w:eastAsia="ja-JP"/>
        </w:rPr>
      </w:pPr>
      <w:r w:rsidRPr="000F4A63">
        <w:rPr>
          <w:rFonts w:eastAsia="MS Mincho"/>
          <w:sz w:val="26"/>
          <w:szCs w:val="26"/>
          <w:lang w:eastAsia="ja-JP"/>
        </w:rPr>
        <w:t>№ ____ от «____» ________ 20 ____ г.</w:t>
      </w:r>
    </w:p>
    <w:p w:rsidR="000F4A63" w:rsidRPr="000F4A63" w:rsidRDefault="000F4A63" w:rsidP="000F4A63">
      <w:pPr>
        <w:rPr>
          <w:rFonts w:eastAsia="Calibri"/>
          <w:b/>
          <w:bCs/>
        </w:rPr>
      </w:pP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СПЕЦИФИКАЦИЯ</w:t>
      </w:r>
    </w:p>
    <w:p w:rsidR="000F4A63" w:rsidRPr="000F4A63" w:rsidRDefault="000F4A63" w:rsidP="000F4A63">
      <w:pPr>
        <w:jc w:val="both"/>
        <w:rPr>
          <w:rFonts w:eastAsia="MS Mincho"/>
          <w:sz w:val="26"/>
          <w:szCs w:val="26"/>
          <w:lang w:eastAsia="ja-JP"/>
        </w:rPr>
      </w:pPr>
    </w:p>
    <w:p w:rsidR="000F4A63" w:rsidRPr="000F4A63" w:rsidRDefault="000F4A63" w:rsidP="000F4A63">
      <w:pPr>
        <w:ind w:left="1068"/>
        <w:jc w:val="both"/>
        <w:rPr>
          <w:rFonts w:eastAsia="MS Mincho"/>
          <w:sz w:val="26"/>
          <w:szCs w:val="26"/>
          <w:lang w:eastAsia="ja-JP"/>
        </w:rPr>
      </w:pPr>
      <w:r w:rsidRPr="000F4A63">
        <w:rPr>
          <w:rFonts w:eastAsia="MS Mincho"/>
          <w:sz w:val="26"/>
          <w:szCs w:val="26"/>
          <w:lang w:eastAsia="ja-JP"/>
        </w:rPr>
        <w:t xml:space="preserve">г. </w:t>
      </w:r>
      <w:r w:rsidRPr="000F4A63">
        <w:rPr>
          <w:rFonts w:eastAsia="MS Mincho"/>
          <w:sz w:val="26"/>
          <w:szCs w:val="26"/>
          <w:lang w:eastAsia="ja-JP"/>
        </w:rPr>
        <w:tab/>
        <w:t>Уфа</w:t>
      </w:r>
      <w:r w:rsidRPr="000F4A63">
        <w:rPr>
          <w:rFonts w:eastAsia="MS Mincho"/>
          <w:sz w:val="26"/>
          <w:szCs w:val="26"/>
          <w:lang w:eastAsia="ja-JP"/>
        </w:rPr>
        <w:tab/>
      </w:r>
      <w:r w:rsidRPr="000F4A63">
        <w:rPr>
          <w:rFonts w:eastAsia="MS Mincho"/>
          <w:sz w:val="26"/>
          <w:szCs w:val="26"/>
          <w:lang w:eastAsia="ja-JP"/>
        </w:rPr>
        <w:tab/>
      </w:r>
      <w:r w:rsidRPr="000F4A63">
        <w:rPr>
          <w:rFonts w:eastAsia="MS Mincho"/>
          <w:sz w:val="26"/>
          <w:szCs w:val="26"/>
          <w:lang w:eastAsia="ja-JP"/>
        </w:rPr>
        <w:tab/>
      </w:r>
      <w:r w:rsidRPr="000F4A63">
        <w:rPr>
          <w:rFonts w:eastAsia="MS Mincho"/>
          <w:sz w:val="26"/>
          <w:szCs w:val="26"/>
          <w:lang w:eastAsia="ja-JP"/>
        </w:rPr>
        <w:tab/>
        <w:t xml:space="preserve">     </w:t>
      </w:r>
      <w:r w:rsidRPr="000F4A63">
        <w:rPr>
          <w:rFonts w:eastAsia="MS Mincho"/>
          <w:sz w:val="26"/>
          <w:szCs w:val="26"/>
          <w:lang w:eastAsia="ja-JP"/>
        </w:rPr>
        <w:tab/>
      </w:r>
      <w:r w:rsidRPr="000F4A63">
        <w:rPr>
          <w:rFonts w:eastAsia="MS Mincho"/>
          <w:sz w:val="26"/>
          <w:szCs w:val="26"/>
          <w:lang w:eastAsia="ja-JP"/>
        </w:rPr>
        <w:tab/>
      </w:r>
      <w:r w:rsidRPr="000F4A63">
        <w:rPr>
          <w:rFonts w:eastAsia="MS Mincho"/>
          <w:sz w:val="26"/>
          <w:szCs w:val="26"/>
          <w:lang w:eastAsia="ja-JP"/>
        </w:rPr>
        <w:tab/>
      </w:r>
      <w:r w:rsidRPr="000F4A63">
        <w:rPr>
          <w:rFonts w:eastAsia="MS Mincho"/>
          <w:sz w:val="26"/>
          <w:szCs w:val="26"/>
          <w:lang w:eastAsia="ja-JP"/>
        </w:rPr>
        <w:tab/>
      </w:r>
      <w:r w:rsidRPr="000F4A63">
        <w:rPr>
          <w:rFonts w:eastAsia="MS Mincho"/>
          <w:sz w:val="26"/>
          <w:szCs w:val="26"/>
          <w:lang w:eastAsia="ja-JP"/>
        </w:rPr>
        <w:tab/>
      </w:r>
      <w:r w:rsidRPr="000F4A63">
        <w:rPr>
          <w:rFonts w:eastAsia="MS Mincho"/>
          <w:sz w:val="26"/>
          <w:szCs w:val="26"/>
          <w:lang w:eastAsia="ja-JP"/>
        </w:rPr>
        <w:tab/>
      </w:r>
      <w:r w:rsidRPr="000F4A63">
        <w:rPr>
          <w:rFonts w:eastAsia="MS Mincho"/>
          <w:sz w:val="26"/>
          <w:szCs w:val="26"/>
          <w:lang w:eastAsia="ja-JP"/>
        </w:rPr>
        <w:tab/>
        <w:t xml:space="preserve">     «____» ________ 20 ____ г.</w:t>
      </w:r>
    </w:p>
    <w:tbl>
      <w:tblPr>
        <w:tblW w:w="1502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60"/>
        <w:gridCol w:w="2126"/>
        <w:gridCol w:w="1985"/>
        <w:gridCol w:w="3119"/>
        <w:gridCol w:w="850"/>
        <w:gridCol w:w="2410"/>
        <w:gridCol w:w="2126"/>
      </w:tblGrid>
      <w:tr w:rsidR="00084713" w:rsidRPr="000F4A63" w:rsidTr="00A42EA8">
        <w:trPr>
          <w:trHeight w:val="166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 п/п</w:t>
            </w:r>
          </w:p>
        </w:tc>
        <w:tc>
          <w:tcPr>
            <w:tcW w:w="1560" w:type="dxa"/>
            <w:shd w:val="clear" w:color="auto" w:fill="auto"/>
            <w:vAlign w:val="center"/>
            <w:hideMark/>
          </w:tcPr>
          <w:p w:rsidR="00084713" w:rsidRPr="000F4A63" w:rsidRDefault="00084713" w:rsidP="000F4A63">
            <w:pPr>
              <w:jc w:val="center"/>
              <w:rPr>
                <w:sz w:val="20"/>
                <w:szCs w:val="20"/>
              </w:rPr>
            </w:pPr>
            <w:r w:rsidRPr="000F4A63">
              <w:rPr>
                <w:sz w:val="20"/>
                <w:szCs w:val="20"/>
              </w:rPr>
              <w:t>Наименование товара</w:t>
            </w:r>
          </w:p>
        </w:tc>
        <w:tc>
          <w:tcPr>
            <w:tcW w:w="2126" w:type="dxa"/>
            <w:shd w:val="clear" w:color="auto" w:fill="auto"/>
            <w:vAlign w:val="center"/>
            <w:hideMark/>
          </w:tcPr>
          <w:p w:rsidR="00084713" w:rsidRPr="000F4A63" w:rsidRDefault="00084713" w:rsidP="000F4A63">
            <w:pPr>
              <w:jc w:val="center"/>
              <w:rPr>
                <w:sz w:val="20"/>
                <w:szCs w:val="20"/>
              </w:rPr>
            </w:pPr>
            <w:r w:rsidRPr="000F4A63">
              <w:rPr>
                <w:sz w:val="20"/>
                <w:szCs w:val="20"/>
              </w:rPr>
              <w:t>Фирма производитель</w:t>
            </w:r>
          </w:p>
        </w:tc>
        <w:tc>
          <w:tcPr>
            <w:tcW w:w="1985" w:type="dxa"/>
          </w:tcPr>
          <w:p w:rsidR="00084713" w:rsidRDefault="00084713" w:rsidP="000F4A63">
            <w:pPr>
              <w:jc w:val="center"/>
              <w:rPr>
                <w:sz w:val="20"/>
                <w:szCs w:val="20"/>
              </w:rPr>
            </w:pPr>
          </w:p>
          <w:p w:rsidR="00084713" w:rsidRPr="000F4A63" w:rsidRDefault="00084713" w:rsidP="000F4A63">
            <w:pPr>
              <w:jc w:val="center"/>
              <w:rPr>
                <w:sz w:val="20"/>
                <w:szCs w:val="20"/>
              </w:rPr>
            </w:pPr>
            <w:r w:rsidRPr="00084713">
              <w:rPr>
                <w:sz w:val="20"/>
                <w:szCs w:val="20"/>
              </w:rPr>
              <w:t>Наименование страны происхождения поставляемых товаров</w:t>
            </w:r>
          </w:p>
        </w:tc>
        <w:tc>
          <w:tcPr>
            <w:tcW w:w="3119" w:type="dxa"/>
            <w:shd w:val="clear" w:color="auto" w:fill="auto"/>
            <w:vAlign w:val="center"/>
            <w:hideMark/>
          </w:tcPr>
          <w:p w:rsidR="00084713" w:rsidRPr="000F4A63" w:rsidRDefault="00084713" w:rsidP="000F4A63">
            <w:pPr>
              <w:jc w:val="center"/>
              <w:rPr>
                <w:sz w:val="20"/>
                <w:szCs w:val="20"/>
              </w:rPr>
            </w:pPr>
            <w:r w:rsidRPr="000F4A63">
              <w:rPr>
                <w:sz w:val="20"/>
                <w:szCs w:val="20"/>
              </w:rPr>
              <w:t>Описание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Единица измерения</w:t>
            </w:r>
          </w:p>
        </w:tc>
        <w:tc>
          <w:tcPr>
            <w:tcW w:w="2410" w:type="dxa"/>
            <w:shd w:val="clear" w:color="auto" w:fill="auto"/>
            <w:vAlign w:val="center"/>
            <w:hideMark/>
          </w:tcPr>
          <w:p w:rsidR="00084713" w:rsidRPr="000F4A63" w:rsidRDefault="00084713" w:rsidP="000F4A63">
            <w:pPr>
              <w:jc w:val="center"/>
              <w:rPr>
                <w:sz w:val="20"/>
                <w:szCs w:val="20"/>
              </w:rPr>
            </w:pPr>
            <w:r w:rsidRPr="000F4A63">
              <w:rPr>
                <w:sz w:val="20"/>
                <w:szCs w:val="20"/>
              </w:rPr>
              <w:t xml:space="preserve"> Цена за единицу с НДС 18 %, рубли РФ</w:t>
            </w:r>
          </w:p>
        </w:tc>
        <w:tc>
          <w:tcPr>
            <w:tcW w:w="2126" w:type="dxa"/>
            <w:shd w:val="clear" w:color="auto" w:fill="auto"/>
            <w:vAlign w:val="center"/>
            <w:hideMark/>
          </w:tcPr>
          <w:p w:rsidR="00084713" w:rsidRPr="000F4A63" w:rsidRDefault="00084713" w:rsidP="000F4A63">
            <w:pPr>
              <w:jc w:val="center"/>
              <w:rPr>
                <w:sz w:val="20"/>
                <w:szCs w:val="20"/>
              </w:rPr>
            </w:pPr>
            <w:r w:rsidRPr="000F4A63">
              <w:rPr>
                <w:sz w:val="20"/>
                <w:szCs w:val="20"/>
              </w:rPr>
              <w:t>Цена за единицу без НДС ,рубли РФ</w:t>
            </w:r>
          </w:p>
        </w:tc>
      </w:tr>
      <w:tr w:rsidR="00084713" w:rsidRPr="000F4A63" w:rsidTr="00084713">
        <w:trPr>
          <w:trHeight w:val="1278"/>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1</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Адресные папки</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 xml:space="preserve"> А4, с внутренней лентой, бархатные, с поздравительным вкладышем, цвета темно-зеленый и бордовый.</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lang w:val="en-US"/>
              </w:rPr>
            </w:pPr>
          </w:p>
        </w:tc>
        <w:tc>
          <w:tcPr>
            <w:tcW w:w="2126" w:type="dxa"/>
            <w:shd w:val="clear" w:color="auto" w:fill="auto"/>
            <w:vAlign w:val="center"/>
          </w:tcPr>
          <w:p w:rsidR="00084713" w:rsidRPr="000F4A63" w:rsidRDefault="00084713" w:rsidP="000F4A63">
            <w:pPr>
              <w:jc w:val="center"/>
              <w:rPr>
                <w:sz w:val="20"/>
                <w:szCs w:val="20"/>
                <w:lang w:val="en-US"/>
              </w:rPr>
            </w:pPr>
          </w:p>
        </w:tc>
      </w:tr>
      <w:tr w:rsidR="00084713" w:rsidRPr="000F4A63" w:rsidTr="00084713">
        <w:trPr>
          <w:trHeight w:val="1126"/>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2</w:t>
            </w:r>
          </w:p>
        </w:tc>
        <w:tc>
          <w:tcPr>
            <w:tcW w:w="1560"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Антистеплер</w:t>
            </w:r>
          </w:p>
        </w:tc>
        <w:tc>
          <w:tcPr>
            <w:tcW w:w="2126" w:type="dxa"/>
            <w:shd w:val="clear" w:color="000000" w:fill="FFFFFF"/>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Предназначен для удаления скоб № 10, № 24/6, 26/6. Цвет черный</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lang w:val="en-US"/>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3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3</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Архивный короб</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С двумя завязками; материал бумвинил,жесткая боковая стенка.150мм.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6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4</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Бейдж</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Плотный пластик, оснащен текстильным шнурком и клипсой.Вертикальный 60*90мм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8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5</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Бейдж</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Плотный пластик, оснащен текстильным шнурком и клипсой.Горизонтальный.90*60мм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85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6</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Блок бумажный</w:t>
            </w:r>
          </w:p>
        </w:tc>
        <w:tc>
          <w:tcPr>
            <w:tcW w:w="2126" w:type="dxa"/>
            <w:shd w:val="clear" w:color="000000" w:fill="FFFFFF"/>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Для заметок с клеевым краем 76*76 мм., 100 листов</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85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7</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Блок бумажный</w:t>
            </w:r>
          </w:p>
        </w:tc>
        <w:tc>
          <w:tcPr>
            <w:tcW w:w="2126" w:type="dxa"/>
            <w:shd w:val="clear" w:color="000000" w:fill="FFFFFF"/>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Блок бумажный для заметок белый 9*9*5 см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0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8</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Блок бумажный</w:t>
            </w:r>
          </w:p>
        </w:tc>
        <w:tc>
          <w:tcPr>
            <w:tcW w:w="2126" w:type="dxa"/>
            <w:shd w:val="clear" w:color="000000" w:fill="FFFFFF"/>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Блок бумажный 5 цветов для заметок 9*9*5 см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0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9</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Блокнот</w:t>
            </w:r>
          </w:p>
        </w:tc>
        <w:tc>
          <w:tcPr>
            <w:tcW w:w="2126" w:type="dxa"/>
            <w:shd w:val="clear" w:color="000000" w:fill="FFFFFF"/>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формат А5, клетка, гребень, обложка лакированный картон 40 листов</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11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10</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Блокнот</w:t>
            </w:r>
          </w:p>
        </w:tc>
        <w:tc>
          <w:tcPr>
            <w:tcW w:w="2126" w:type="dxa"/>
            <w:shd w:val="clear" w:color="000000" w:fill="FFFFFF"/>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формат А5, клетка, гребень, обложка лакированный картон, 80 листов</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11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11</w:t>
            </w:r>
          </w:p>
        </w:tc>
        <w:tc>
          <w:tcPr>
            <w:tcW w:w="1560"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Бумага для инженерных машин</w:t>
            </w:r>
          </w:p>
        </w:tc>
        <w:tc>
          <w:tcPr>
            <w:tcW w:w="2126" w:type="dxa"/>
            <w:shd w:val="clear" w:color="000000" w:fill="FFFFFF"/>
            <w:vAlign w:val="center"/>
          </w:tcPr>
          <w:p w:rsidR="00084713" w:rsidRPr="000F4A63" w:rsidRDefault="00084713" w:rsidP="000F4A63">
            <w:pPr>
              <w:rPr>
                <w:sz w:val="20"/>
                <w:szCs w:val="20"/>
              </w:rPr>
            </w:pPr>
          </w:p>
        </w:tc>
        <w:tc>
          <w:tcPr>
            <w:tcW w:w="1985" w:type="dxa"/>
            <w:shd w:val="clear" w:color="000000" w:fill="FFFFFF"/>
          </w:tcPr>
          <w:p w:rsidR="00084713" w:rsidRPr="000F4A63" w:rsidRDefault="00084713" w:rsidP="000F4A63">
            <w:pPr>
              <w:rPr>
                <w:sz w:val="20"/>
                <w:szCs w:val="20"/>
              </w:rPr>
            </w:pPr>
          </w:p>
        </w:tc>
        <w:tc>
          <w:tcPr>
            <w:tcW w:w="3119" w:type="dxa"/>
            <w:shd w:val="clear" w:color="000000" w:fill="FFFFFF"/>
            <w:vAlign w:val="center"/>
            <w:hideMark/>
          </w:tcPr>
          <w:p w:rsidR="00084713" w:rsidRPr="000F4A63" w:rsidRDefault="00084713" w:rsidP="000F4A63">
            <w:pPr>
              <w:rPr>
                <w:sz w:val="20"/>
                <w:szCs w:val="20"/>
              </w:rPr>
            </w:pPr>
            <w:r w:rsidRPr="000F4A63">
              <w:rPr>
                <w:sz w:val="20"/>
                <w:szCs w:val="20"/>
              </w:rPr>
              <w:t xml:space="preserve"> 75 г/м2, 841мм*175м, код 003К93240, диаметр сечения 76 мм ( не приклеена к втулке)</w:t>
            </w:r>
          </w:p>
        </w:tc>
        <w:tc>
          <w:tcPr>
            <w:tcW w:w="850" w:type="dxa"/>
            <w:shd w:val="clear" w:color="000000" w:fill="FFFFFF"/>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000000" w:fill="FFFFFF"/>
            <w:vAlign w:val="center"/>
          </w:tcPr>
          <w:p w:rsidR="00084713" w:rsidRPr="000F4A63" w:rsidRDefault="00084713" w:rsidP="000F4A63">
            <w:pPr>
              <w:jc w:val="center"/>
              <w:rPr>
                <w:sz w:val="20"/>
                <w:szCs w:val="20"/>
              </w:rPr>
            </w:pPr>
          </w:p>
        </w:tc>
      </w:tr>
      <w:tr w:rsidR="00084713" w:rsidRPr="000F4A63" w:rsidTr="00084713">
        <w:trPr>
          <w:trHeight w:val="169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12</w:t>
            </w:r>
          </w:p>
        </w:tc>
        <w:tc>
          <w:tcPr>
            <w:tcW w:w="1560"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Бумага для флипчарта</w:t>
            </w:r>
          </w:p>
        </w:tc>
        <w:tc>
          <w:tcPr>
            <w:tcW w:w="2126" w:type="dxa"/>
            <w:shd w:val="clear" w:color="000000" w:fill="FFFFFF"/>
            <w:vAlign w:val="center"/>
          </w:tcPr>
          <w:p w:rsidR="00084713" w:rsidRPr="000F4A63" w:rsidRDefault="00084713" w:rsidP="000F4A63">
            <w:pPr>
              <w:rPr>
                <w:sz w:val="20"/>
                <w:szCs w:val="20"/>
              </w:rPr>
            </w:pPr>
          </w:p>
        </w:tc>
        <w:tc>
          <w:tcPr>
            <w:tcW w:w="1985" w:type="dxa"/>
            <w:shd w:val="clear" w:color="000000" w:fill="FFFFFF"/>
          </w:tcPr>
          <w:p w:rsidR="00084713" w:rsidRPr="000F4A63" w:rsidRDefault="00084713" w:rsidP="000F4A63">
            <w:pPr>
              <w:rPr>
                <w:sz w:val="20"/>
                <w:szCs w:val="20"/>
              </w:rPr>
            </w:pPr>
          </w:p>
        </w:tc>
        <w:tc>
          <w:tcPr>
            <w:tcW w:w="3119" w:type="dxa"/>
            <w:shd w:val="clear" w:color="000000" w:fill="FFFFFF"/>
            <w:vAlign w:val="center"/>
            <w:hideMark/>
          </w:tcPr>
          <w:p w:rsidR="00084713" w:rsidRPr="000F4A63" w:rsidRDefault="00084713" w:rsidP="000F4A63">
            <w:pPr>
              <w:rPr>
                <w:sz w:val="20"/>
                <w:szCs w:val="20"/>
              </w:rPr>
            </w:pPr>
            <w:r w:rsidRPr="000F4A63">
              <w:rPr>
                <w:sz w:val="20"/>
                <w:szCs w:val="20"/>
              </w:rPr>
              <w:t>блок бумаги для флипчарта белый, 67,5*98 20 листов, 80 гр.</w:t>
            </w:r>
          </w:p>
        </w:tc>
        <w:tc>
          <w:tcPr>
            <w:tcW w:w="850" w:type="dxa"/>
            <w:shd w:val="clear" w:color="000000" w:fill="FFFFFF"/>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000000" w:fill="FFFFFF"/>
            <w:vAlign w:val="center"/>
          </w:tcPr>
          <w:p w:rsidR="00084713" w:rsidRPr="000F4A63" w:rsidRDefault="00084713" w:rsidP="000F4A63">
            <w:pPr>
              <w:jc w:val="center"/>
              <w:rPr>
                <w:sz w:val="20"/>
                <w:szCs w:val="20"/>
              </w:rPr>
            </w:pPr>
          </w:p>
        </w:tc>
      </w:tr>
      <w:tr w:rsidR="00084713" w:rsidRPr="000F4A63" w:rsidTr="00084713">
        <w:trPr>
          <w:trHeight w:val="1833"/>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13</w:t>
            </w:r>
          </w:p>
        </w:tc>
        <w:tc>
          <w:tcPr>
            <w:tcW w:w="1560"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Доска флипчарт</w:t>
            </w:r>
          </w:p>
        </w:tc>
        <w:tc>
          <w:tcPr>
            <w:tcW w:w="2126" w:type="dxa"/>
            <w:shd w:val="clear" w:color="000000" w:fill="FFFFFF"/>
            <w:vAlign w:val="center"/>
          </w:tcPr>
          <w:p w:rsidR="00084713" w:rsidRPr="000F4A63" w:rsidRDefault="00084713" w:rsidP="000F4A63">
            <w:pPr>
              <w:rPr>
                <w:sz w:val="20"/>
                <w:szCs w:val="20"/>
              </w:rPr>
            </w:pPr>
          </w:p>
        </w:tc>
        <w:tc>
          <w:tcPr>
            <w:tcW w:w="1985" w:type="dxa"/>
            <w:shd w:val="clear" w:color="000000" w:fill="FFFFFF"/>
          </w:tcPr>
          <w:p w:rsidR="00084713" w:rsidRPr="000F4A63" w:rsidRDefault="00084713" w:rsidP="000F4A63">
            <w:pPr>
              <w:rPr>
                <w:color w:val="000000"/>
                <w:sz w:val="20"/>
                <w:szCs w:val="20"/>
              </w:rPr>
            </w:pPr>
          </w:p>
        </w:tc>
        <w:tc>
          <w:tcPr>
            <w:tcW w:w="3119"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 xml:space="preserve"> Доска флипчарт (68,5х100см), покрытие доски :лак, тип опоры тренога, регулировка по высоте, пружинный держатель блокнота, наличие полочки, материал сталь</w:t>
            </w:r>
          </w:p>
        </w:tc>
        <w:tc>
          <w:tcPr>
            <w:tcW w:w="850" w:type="dxa"/>
            <w:shd w:val="clear" w:color="000000" w:fill="FFFFFF"/>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color w:val="000000"/>
                <w:sz w:val="20"/>
                <w:szCs w:val="20"/>
              </w:rPr>
            </w:pPr>
          </w:p>
        </w:tc>
        <w:tc>
          <w:tcPr>
            <w:tcW w:w="2126" w:type="dxa"/>
            <w:shd w:val="clear" w:color="000000" w:fill="FFFFFF"/>
            <w:vAlign w:val="center"/>
          </w:tcPr>
          <w:p w:rsidR="00084713" w:rsidRPr="000F4A63" w:rsidRDefault="00084713" w:rsidP="000F4A63">
            <w:pPr>
              <w:jc w:val="center"/>
              <w:rPr>
                <w:color w:val="000000"/>
                <w:sz w:val="20"/>
                <w:szCs w:val="20"/>
              </w:rPr>
            </w:pPr>
          </w:p>
        </w:tc>
      </w:tr>
      <w:tr w:rsidR="00084713" w:rsidRPr="000F4A63" w:rsidTr="00084713">
        <w:trPr>
          <w:trHeight w:val="141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14</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Дырокол</w:t>
            </w:r>
          </w:p>
        </w:tc>
        <w:tc>
          <w:tcPr>
            <w:tcW w:w="2126" w:type="dxa"/>
            <w:shd w:val="clear" w:color="000000" w:fill="FFFFFF"/>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Дырокол на 40 листов, с линейкой, цвет в ассортименте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118"/>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15</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Дырокол</w:t>
            </w:r>
          </w:p>
        </w:tc>
        <w:tc>
          <w:tcPr>
            <w:tcW w:w="2126" w:type="dxa"/>
            <w:shd w:val="clear" w:color="000000" w:fill="FFFFFF"/>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Дырокол на 30 листов, с линейкой, цвет в ассортименте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134"/>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16</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Ежедневник недатированный</w:t>
            </w:r>
          </w:p>
        </w:tc>
        <w:tc>
          <w:tcPr>
            <w:tcW w:w="2126" w:type="dxa"/>
            <w:shd w:val="clear" w:color="000000" w:fill="FFFFFF"/>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А5, 143*210 мм, кожзам, 176 л.</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7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17</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Зажим канцелярский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Цвет-черный;19 мм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8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18</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Зажим канцелярский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Цвет-черный;25мм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7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19</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Зажим канцелярский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Цвет-черный 32 мм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7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20</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Зажим канцелярский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Цвет-черный;41мм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11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21</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Зажим канцелярский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Цвет-черный;51 мм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38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22</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Калькулятор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SDС-888T II Настольный калькулятор• Корпус пластиковый Матричный дисплей • 12-ти разрядный• Вес 299 г</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7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23</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Карандаш чернографитный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 xml:space="preserve">с ластиком, шестигпанный </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88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24</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Клей ПВА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45 г.</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6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25</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Клей-карандаш</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вес 15 грамм, изготовлен на основе полимерного материала, без цвет, без запаха</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79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26</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Книга учета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А4, 96 листов, 200х290 мм, клетка, бумвинил</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79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27</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Кнопки</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50 шт., цветные, в карт.коробке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9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28</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Корректирующая жидкость</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в пластиковом флаконе с кисточкой, высокая степень белизны.20мл, спиртовая основа</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4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29</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Корректирующая лента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5*8 мм, блистер, европодвес</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9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30</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Краска штемпельная</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Штемпельная краска на водной основе, синяя, 28 мл.</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2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31</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Ластик</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каучук</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827"/>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32</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Линейка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16 см., пластик, цветная</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726"/>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33</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Линейка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20 см., пластик, цветная</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74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34</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Линейка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30 см., пластик, цветная</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408"/>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35</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Лоток для бумаг</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 xml:space="preserve">Накопитель горизонтальный, лоток для бумаг  черный . Лоток для листов формата А4 </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63"/>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36</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Лоток для бумаг</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 xml:space="preserve">Накопитель вертикальный, цвет черный, ширина 90мм. Лоток для листов формата А4 </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8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37</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Лупа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Лупа канцелярская диаметр 10 см, увеличение 3</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87"/>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38</w:t>
            </w:r>
          </w:p>
        </w:tc>
        <w:tc>
          <w:tcPr>
            <w:tcW w:w="1560"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Магнит для флипчарта</w:t>
            </w:r>
          </w:p>
        </w:tc>
        <w:tc>
          <w:tcPr>
            <w:tcW w:w="2126" w:type="dxa"/>
            <w:shd w:val="clear" w:color="000000" w:fill="FFFFFF"/>
            <w:vAlign w:val="center"/>
          </w:tcPr>
          <w:p w:rsidR="00084713" w:rsidRPr="000F4A63" w:rsidRDefault="00084713" w:rsidP="000F4A63">
            <w:pPr>
              <w:rPr>
                <w:sz w:val="20"/>
                <w:szCs w:val="20"/>
              </w:rPr>
            </w:pPr>
          </w:p>
        </w:tc>
        <w:tc>
          <w:tcPr>
            <w:tcW w:w="1985" w:type="dxa"/>
            <w:shd w:val="clear" w:color="000000" w:fill="FFFFFF"/>
          </w:tcPr>
          <w:p w:rsidR="00084713" w:rsidRPr="000F4A63" w:rsidRDefault="00084713" w:rsidP="000F4A63">
            <w:pPr>
              <w:rPr>
                <w:color w:val="000000"/>
                <w:sz w:val="20"/>
                <w:szCs w:val="20"/>
              </w:rPr>
            </w:pPr>
          </w:p>
        </w:tc>
        <w:tc>
          <w:tcPr>
            <w:tcW w:w="3119"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Магнит для флипчарта</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color w:val="000000"/>
                <w:sz w:val="20"/>
                <w:szCs w:val="20"/>
              </w:rPr>
            </w:pPr>
          </w:p>
        </w:tc>
        <w:tc>
          <w:tcPr>
            <w:tcW w:w="2126" w:type="dxa"/>
            <w:shd w:val="clear" w:color="000000" w:fill="FFFFFF"/>
            <w:vAlign w:val="center"/>
          </w:tcPr>
          <w:p w:rsidR="00084713" w:rsidRPr="000F4A63" w:rsidRDefault="00084713" w:rsidP="000F4A63">
            <w:pPr>
              <w:jc w:val="center"/>
              <w:rPr>
                <w:color w:val="000000"/>
                <w:sz w:val="20"/>
                <w:szCs w:val="20"/>
              </w:rPr>
            </w:pPr>
          </w:p>
        </w:tc>
      </w:tr>
      <w:tr w:rsidR="00084713" w:rsidRPr="000F4A63" w:rsidTr="00084713">
        <w:trPr>
          <w:trHeight w:val="125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39</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Маркер</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Маркер текстовыделитель, цвет в ассортименте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65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40</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Маркер</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перманентный, цвет в ассотрименте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66"/>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41</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Маркер</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Маркер для флипчарта, 2,5 мм., цвет в ассортименте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65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42</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Набор настольный для канцелярских принадлежностей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12 предметов, цвет черный</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250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4</w:t>
            </w:r>
            <w:r w:rsidRPr="000F4A63">
              <w:rPr>
                <w:b/>
                <w:bCs/>
                <w:sz w:val="20"/>
                <w:szCs w:val="20"/>
                <w:lang w:val="en-US"/>
              </w:rPr>
              <w:t>3</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Нож канцелярский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Стальное выдвижное лезвие и пластиковый корпус. Механическая система блокировки лезвия PUSH-LOCK. Ширина лезвия 18 мм. Cъемная деталь с прорезью для безопасного отламывания затупившейся части лезвия. Цвета в ассортименте. Индивидуальная упаковка - пластиковый пакет.</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282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4</w:t>
            </w:r>
            <w:r w:rsidRPr="000F4A63">
              <w:rPr>
                <w:b/>
                <w:bCs/>
                <w:sz w:val="20"/>
                <w:szCs w:val="20"/>
                <w:lang w:val="en-US"/>
              </w:rPr>
              <w:t>4</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Нож канцелярский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Стальное выдвижное лезвие и пластиковый корпус. Механическая система блокировки лезвия PUSH-LOCK. Ширина лезвия 9 мм. Cъемная деталь с прорезью для безопасного отламывания затупившейся части лезвия. Цвета в ассортименте. Индивидуальная упаковка - пластиковый пакет.</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864"/>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4</w:t>
            </w:r>
            <w:r w:rsidRPr="000F4A63">
              <w:rPr>
                <w:b/>
                <w:bCs/>
                <w:sz w:val="20"/>
                <w:szCs w:val="20"/>
                <w:lang w:val="en-US"/>
              </w:rPr>
              <w:t>5</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Ножницы канцелярские</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195 мм. с пластиковыми прорезиненовыми ручками</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118"/>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4</w:t>
            </w:r>
            <w:r w:rsidRPr="000F4A63">
              <w:rPr>
                <w:b/>
                <w:bCs/>
                <w:sz w:val="20"/>
                <w:szCs w:val="20"/>
                <w:lang w:val="en-US"/>
              </w:rPr>
              <w:t>6</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Обложки для переплета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Обложка для переплета пластиковая A4(тонированная) 200 мм, в упаковке 100 шт (дымчатый цвет)</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7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4</w:t>
            </w:r>
            <w:r w:rsidRPr="000F4A63">
              <w:rPr>
                <w:b/>
                <w:bCs/>
                <w:sz w:val="20"/>
                <w:szCs w:val="20"/>
                <w:lang w:val="en-US"/>
              </w:rPr>
              <w:t>7</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Обложки для переплета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Обложка для переплета пластиковая A4(тонированная) 200 мм, в упаковке 100 шт (зеленый цвет)</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841"/>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48</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Папка адресная</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А4, "На подпись", бумвинил</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836"/>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49</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Папка адресная</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А4, без надписи, бумвинил</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8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5</w:t>
            </w:r>
            <w:r w:rsidRPr="000F4A63">
              <w:rPr>
                <w:b/>
                <w:bCs/>
                <w:sz w:val="20"/>
                <w:szCs w:val="20"/>
                <w:lang w:val="en-US"/>
              </w:rPr>
              <w:t>0</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Папка для бумаг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 xml:space="preserve">с завязками мелованная белая </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56"/>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5</w:t>
            </w:r>
            <w:r w:rsidRPr="000F4A63">
              <w:rPr>
                <w:b/>
                <w:bCs/>
                <w:sz w:val="20"/>
                <w:szCs w:val="20"/>
                <w:lang w:val="en-US"/>
              </w:rPr>
              <w:t>1</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Папка для бумаг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с завязками мелованная цветная</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1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5</w:t>
            </w:r>
            <w:r w:rsidRPr="000F4A63">
              <w:rPr>
                <w:b/>
                <w:bCs/>
                <w:sz w:val="20"/>
                <w:szCs w:val="20"/>
                <w:lang w:val="en-US"/>
              </w:rPr>
              <w:t>2</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Папка на резинке</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пластиковая формат А4 на резинке, без кармана</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 xml:space="preserve"> 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73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5</w:t>
            </w:r>
            <w:r w:rsidRPr="000F4A63">
              <w:rPr>
                <w:b/>
                <w:bCs/>
                <w:sz w:val="20"/>
                <w:szCs w:val="20"/>
                <w:lang w:val="en-US"/>
              </w:rPr>
              <w:t>3</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Папка планшет</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с металлическим зажимом, формат А4</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208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5</w:t>
            </w:r>
            <w:r w:rsidRPr="000F4A63">
              <w:rPr>
                <w:b/>
                <w:bCs/>
                <w:sz w:val="20"/>
                <w:szCs w:val="20"/>
                <w:lang w:val="en-US"/>
              </w:rPr>
              <w:t>4</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Папка регистратор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С износоустойчивым покрытием из ПВХ,ширина 70 мм, черная,для бумаг форма А4, металлический протектор нижней кромки, долговечный арочный механизм, допустима влажная обработка.</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66"/>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5</w:t>
            </w:r>
            <w:r w:rsidRPr="000F4A63">
              <w:rPr>
                <w:b/>
                <w:bCs/>
                <w:sz w:val="20"/>
                <w:szCs w:val="20"/>
                <w:lang w:val="en-US"/>
              </w:rPr>
              <w:t>5</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Папка с вкладышами</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папка с вкладышами 30 листов формат А4 500 мкм. Непрозрачная</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44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5</w:t>
            </w:r>
            <w:r w:rsidRPr="000F4A63">
              <w:rPr>
                <w:b/>
                <w:bCs/>
                <w:sz w:val="20"/>
                <w:szCs w:val="20"/>
                <w:lang w:val="en-US"/>
              </w:rPr>
              <w:t>6</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Папка с вкладышами</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папка с вкладышами 40 листов формат А4 600 мкм. Непрозрачная</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93"/>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5</w:t>
            </w:r>
            <w:r w:rsidRPr="000F4A63">
              <w:rPr>
                <w:b/>
                <w:bCs/>
                <w:sz w:val="20"/>
                <w:szCs w:val="20"/>
                <w:lang w:val="en-US"/>
              </w:rPr>
              <w:t>7</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Папка с вкладышами</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папка с вкладышами 80 листов формат А4 800 мкм. Непрозрачная</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94"/>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58</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Папка с прижимным механизмом</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А4, пластик, 0,7 мм, карман, корешок</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689"/>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59</w:t>
            </w:r>
          </w:p>
        </w:tc>
        <w:tc>
          <w:tcPr>
            <w:tcW w:w="1560"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Папка-вкладыш(файлы)</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000000" w:fill="FFFFFF"/>
            <w:vAlign w:val="center"/>
            <w:hideMark/>
          </w:tcPr>
          <w:p w:rsidR="00084713" w:rsidRPr="000F4A63" w:rsidRDefault="00084713" w:rsidP="000F4A63">
            <w:pPr>
              <w:rPr>
                <w:sz w:val="20"/>
                <w:szCs w:val="20"/>
              </w:rPr>
            </w:pPr>
            <w:r w:rsidRPr="000F4A63">
              <w:rPr>
                <w:sz w:val="20"/>
                <w:szCs w:val="20"/>
              </w:rPr>
              <w:t>А4, полипропиленовая пленка толщиной 35 мкм, гладкая фактура поверхности, антистатическая обработка, универсальная боковая перфорация, 100 шт. в упаковке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76"/>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6</w:t>
            </w:r>
            <w:r w:rsidRPr="000F4A63">
              <w:rPr>
                <w:b/>
                <w:bCs/>
                <w:sz w:val="20"/>
                <w:szCs w:val="20"/>
                <w:lang w:val="en-US"/>
              </w:rPr>
              <w:t>0</w:t>
            </w:r>
          </w:p>
        </w:tc>
        <w:tc>
          <w:tcPr>
            <w:tcW w:w="1560"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Папка-конверт на кнопке</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000000" w:fill="FFFFFF"/>
            <w:vAlign w:val="center"/>
            <w:hideMark/>
          </w:tcPr>
          <w:p w:rsidR="00084713" w:rsidRPr="000F4A63" w:rsidRDefault="00084713" w:rsidP="000F4A63">
            <w:pPr>
              <w:rPr>
                <w:sz w:val="20"/>
                <w:szCs w:val="20"/>
              </w:rPr>
            </w:pPr>
            <w:r w:rsidRPr="000F4A63">
              <w:rPr>
                <w:sz w:val="20"/>
                <w:szCs w:val="20"/>
              </w:rPr>
              <w:t>А4, пластик, 150 мкм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9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6</w:t>
            </w:r>
            <w:r w:rsidRPr="000F4A63">
              <w:rPr>
                <w:b/>
                <w:bCs/>
                <w:sz w:val="20"/>
                <w:szCs w:val="20"/>
                <w:lang w:val="en-US"/>
              </w:rPr>
              <w:t>1</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Папка-скоросшиватель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Формат А4(210х297),мелованный, цветной</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44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6</w:t>
            </w:r>
            <w:r w:rsidRPr="000F4A63">
              <w:rPr>
                <w:b/>
                <w:bCs/>
                <w:sz w:val="20"/>
                <w:szCs w:val="20"/>
                <w:lang w:val="en-US"/>
              </w:rPr>
              <w:t>2</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Папка-скоросшиватель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Формат А4(210х297),мелованный, белый</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44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6</w:t>
            </w:r>
            <w:r w:rsidRPr="000F4A63">
              <w:rPr>
                <w:b/>
                <w:bCs/>
                <w:sz w:val="20"/>
                <w:szCs w:val="20"/>
                <w:lang w:val="en-US"/>
              </w:rPr>
              <w:t>3</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Папка-скоросшиватель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с пружинным механизмом, А4, пластик, 0,7 мм, карман, корешок 18 мм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44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6</w:t>
            </w:r>
            <w:r w:rsidRPr="000F4A63">
              <w:rPr>
                <w:b/>
                <w:bCs/>
                <w:sz w:val="20"/>
                <w:szCs w:val="20"/>
                <w:lang w:val="en-US"/>
              </w:rPr>
              <w:t>4</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Папка-уголок</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формат А4. плотная, непрозрачная, 180 мкм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44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6</w:t>
            </w:r>
            <w:r w:rsidRPr="000F4A63">
              <w:rPr>
                <w:b/>
                <w:bCs/>
                <w:sz w:val="20"/>
                <w:szCs w:val="20"/>
                <w:lang w:val="en-US"/>
              </w:rPr>
              <w:t>5</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Подставка для канц. принадлежностей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4 отделения, цвет черный</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15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6</w:t>
            </w:r>
            <w:r w:rsidRPr="000F4A63">
              <w:rPr>
                <w:b/>
                <w:bCs/>
                <w:sz w:val="20"/>
                <w:szCs w:val="20"/>
                <w:lang w:val="en-US"/>
              </w:rPr>
              <w:t>6</w:t>
            </w:r>
          </w:p>
        </w:tc>
        <w:tc>
          <w:tcPr>
            <w:tcW w:w="1560"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Подушка магнитная для флипчарта</w:t>
            </w:r>
          </w:p>
        </w:tc>
        <w:tc>
          <w:tcPr>
            <w:tcW w:w="2126" w:type="dxa"/>
            <w:shd w:val="clear" w:color="000000" w:fill="FFFFFF"/>
            <w:vAlign w:val="center"/>
          </w:tcPr>
          <w:p w:rsidR="00084713" w:rsidRPr="000F4A63" w:rsidRDefault="00084713" w:rsidP="000F4A63">
            <w:pPr>
              <w:rPr>
                <w:sz w:val="20"/>
                <w:szCs w:val="20"/>
              </w:rPr>
            </w:pPr>
          </w:p>
        </w:tc>
        <w:tc>
          <w:tcPr>
            <w:tcW w:w="1985" w:type="dxa"/>
            <w:shd w:val="clear" w:color="000000" w:fill="FFFFFF"/>
          </w:tcPr>
          <w:p w:rsidR="00084713" w:rsidRPr="000F4A63" w:rsidRDefault="00084713" w:rsidP="000F4A63">
            <w:pPr>
              <w:rPr>
                <w:color w:val="000000"/>
                <w:sz w:val="20"/>
                <w:szCs w:val="20"/>
              </w:rPr>
            </w:pPr>
          </w:p>
        </w:tc>
        <w:tc>
          <w:tcPr>
            <w:tcW w:w="3119"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Подушка магнитная для флипчарта</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color w:val="000000"/>
                <w:sz w:val="20"/>
                <w:szCs w:val="20"/>
              </w:rPr>
            </w:pPr>
          </w:p>
        </w:tc>
        <w:tc>
          <w:tcPr>
            <w:tcW w:w="2126" w:type="dxa"/>
            <w:shd w:val="clear" w:color="000000" w:fill="FFFFFF"/>
            <w:vAlign w:val="center"/>
          </w:tcPr>
          <w:p w:rsidR="00084713" w:rsidRPr="000F4A63" w:rsidRDefault="00084713" w:rsidP="000F4A63">
            <w:pPr>
              <w:jc w:val="center"/>
              <w:rPr>
                <w:color w:val="000000"/>
                <w:sz w:val="20"/>
                <w:szCs w:val="20"/>
              </w:rPr>
            </w:pPr>
          </w:p>
        </w:tc>
      </w:tr>
      <w:tr w:rsidR="00084713" w:rsidRPr="000F4A63" w:rsidTr="00084713">
        <w:trPr>
          <w:trHeight w:val="121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67</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Пружины для переплета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Пластиковые пружины формат А4, цвет белый, диаметр 8 мм, в пачке 100 шт.</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30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68</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Пружины для переплета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Пластиковые пружины формат А4, цвет белый, диаметр 10 мм, в пачке 100 шт.</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0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69</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Пружины для переплета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Пластиковые пружины формат А4, цвет белый, диаметр 14 мм, в пачке 100 шт.</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0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7</w:t>
            </w:r>
            <w:r w:rsidRPr="000F4A63">
              <w:rPr>
                <w:b/>
                <w:bCs/>
                <w:sz w:val="20"/>
                <w:szCs w:val="20"/>
                <w:lang w:val="en-US"/>
              </w:rPr>
              <w:t>0</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Пружины для переплета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Пластиковые пружины формат А4, цвет белый, диаметр 16 мм, в пачке 100 шт.</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11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7</w:t>
            </w:r>
            <w:r w:rsidRPr="000F4A63">
              <w:rPr>
                <w:b/>
                <w:bCs/>
                <w:sz w:val="20"/>
                <w:szCs w:val="20"/>
                <w:lang w:val="en-US"/>
              </w:rPr>
              <w:t>1</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Пружины для переплета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Пластиковые пружины формат А4, цвет белый, диаметр 32 мм, в пачке 100 шт.</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35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7</w:t>
            </w:r>
            <w:r w:rsidRPr="000F4A63">
              <w:rPr>
                <w:b/>
                <w:bCs/>
                <w:sz w:val="20"/>
                <w:szCs w:val="20"/>
                <w:lang w:val="en-US"/>
              </w:rPr>
              <w:t>2</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Резинка для денег</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изготовлены из натурального каучука, цветные, 90 гр.</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48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7</w:t>
            </w:r>
            <w:r w:rsidRPr="000F4A63">
              <w:rPr>
                <w:b/>
                <w:bCs/>
                <w:sz w:val="20"/>
                <w:szCs w:val="20"/>
                <w:lang w:val="en-US"/>
              </w:rPr>
              <w:t>3</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Ролики для телетайпа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Размер 210*100*25 на пластиковой втулке, намотка 75 м., белизна 92%.</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74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7</w:t>
            </w:r>
            <w:r w:rsidRPr="000F4A63">
              <w:rPr>
                <w:b/>
                <w:bCs/>
                <w:sz w:val="20"/>
                <w:szCs w:val="20"/>
                <w:lang w:val="en-US"/>
              </w:rPr>
              <w:t>4</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Ручка шариковая на пружине</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Ручка шариковая на пружине/липучке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255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7</w:t>
            </w:r>
            <w:r w:rsidRPr="000F4A63">
              <w:rPr>
                <w:b/>
                <w:bCs/>
                <w:sz w:val="20"/>
                <w:szCs w:val="20"/>
                <w:lang w:val="en-US"/>
              </w:rPr>
              <w:t>5</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Ручки гелевые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000000" w:fill="FFFFFF"/>
            <w:vAlign w:val="center"/>
            <w:hideMark/>
          </w:tcPr>
          <w:p w:rsidR="00084713" w:rsidRPr="000F4A63" w:rsidRDefault="00084713" w:rsidP="000F4A63">
            <w:pPr>
              <w:rPr>
                <w:sz w:val="20"/>
                <w:szCs w:val="20"/>
              </w:rPr>
            </w:pPr>
            <w:r w:rsidRPr="000F4A63">
              <w:rPr>
                <w:sz w:val="20"/>
                <w:szCs w:val="20"/>
              </w:rPr>
              <w:t>Ручка гелевая ErichKrause Robogel 0.5 синяя, черная 19942 Мягкий резиновый грип. Сменный стержень.  Неавтоматическая гелевая: Толщина линии - 0,5 мм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207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76</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Ручки шариковые</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 xml:space="preserve">    Ultra L-30, прозрачный корпус, стержень на масляной основе. Цвет синий. Пишущий узел 0,7 мм. Мягкий резиновый грип.Сменный стержень</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9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77</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Ручки шариковые</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0,6 мм, в ассортименте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81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78</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Самоклеящиеся закладки</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Набор самоклеящихся этикет-закладок 45*12мм, 5 неоновых цветов, полупрозрачные, по 25 листов в пластиковом блистере.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36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79</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Скобы для степлера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 xml:space="preserve">Оцинкованные, упакованы в картонную коробку 1000шт.№10, высококачественная сталь </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48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8</w:t>
            </w:r>
            <w:r w:rsidRPr="000F4A63">
              <w:rPr>
                <w:b/>
                <w:bCs/>
                <w:sz w:val="20"/>
                <w:szCs w:val="20"/>
                <w:lang w:val="en-US"/>
              </w:rPr>
              <w:t>0</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Скобы для степлера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Оцинкованные, упакованы в картонную коробку 1000шт.№24|6 , 26/6, высококачественная сталь</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86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8</w:t>
            </w:r>
            <w:r w:rsidRPr="000F4A63">
              <w:rPr>
                <w:b/>
                <w:bCs/>
                <w:sz w:val="20"/>
                <w:szCs w:val="20"/>
                <w:lang w:val="en-US"/>
              </w:rPr>
              <w:t>1</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Скотч узкий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 xml:space="preserve">клейкая лента, цвет прозрачный, 12мм на 33 м., </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2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8</w:t>
            </w:r>
            <w:r w:rsidRPr="000F4A63">
              <w:rPr>
                <w:b/>
                <w:bCs/>
                <w:sz w:val="20"/>
                <w:szCs w:val="20"/>
                <w:lang w:val="en-US"/>
              </w:rPr>
              <w:t>2</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Скотч широкий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клейкая лента, цвет прозрачный, 48мм на 66 м., плотность 45 микрон</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86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8</w:t>
            </w:r>
            <w:r w:rsidRPr="000F4A63">
              <w:rPr>
                <w:b/>
                <w:bCs/>
                <w:sz w:val="20"/>
                <w:szCs w:val="20"/>
                <w:lang w:val="en-US"/>
              </w:rPr>
              <w:t>3</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Скрепки канцелярские</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Оцинкованные, стандартной овальной формы 28 мм., упаковка в картонной коробке по 100 шт., изготовлены из качественной стальной проволоки</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80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8</w:t>
            </w:r>
            <w:r w:rsidRPr="000F4A63">
              <w:rPr>
                <w:b/>
                <w:bCs/>
                <w:sz w:val="20"/>
                <w:szCs w:val="20"/>
                <w:lang w:val="en-US"/>
              </w:rPr>
              <w:t>4</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Скрепки канцелярские</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Оцинкованные, стандартной овальной формы 50 мм., упаковка в картонной коробке по 100шт., изготовлены из качественной стальной проволоки</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12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8</w:t>
            </w:r>
            <w:r w:rsidRPr="000F4A63">
              <w:rPr>
                <w:b/>
                <w:bCs/>
                <w:sz w:val="20"/>
                <w:szCs w:val="20"/>
                <w:lang w:val="en-US"/>
              </w:rPr>
              <w:t>5</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Скрепки канцелярские</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28мм, 100 шт, цветное виниловое покрытие, в картонной коробке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упак.</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11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86</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Скрепочница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color w:val="000000"/>
                <w:sz w:val="20"/>
                <w:szCs w:val="20"/>
              </w:rPr>
            </w:pPr>
          </w:p>
        </w:tc>
        <w:tc>
          <w:tcPr>
            <w:tcW w:w="3119"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 xml:space="preserve">Скрепочница магнитная </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0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87</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Степлер</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Корпус пластик, полностью металлический механизм,№10;оснащен антистеплером, вмещает 100 скоб</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47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88</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Степлер</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Корпус пластик, полностью металлический механизм,№24/6,26/6;оснащен антистеплером, вмещает 100 скоб</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9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89</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Стержни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Стержень к ручке гелевой ErichKrause Robogel 0.5 цвет синий, черный</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0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9</w:t>
            </w:r>
            <w:r w:rsidRPr="000F4A63">
              <w:rPr>
                <w:b/>
                <w:bCs/>
                <w:sz w:val="20"/>
                <w:szCs w:val="20"/>
                <w:lang w:val="en-US"/>
              </w:rPr>
              <w:t>0</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Стержни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шариковые к ручке Ultra;цвет синий.</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0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9</w:t>
            </w:r>
            <w:r w:rsidRPr="000F4A63">
              <w:rPr>
                <w:b/>
                <w:bCs/>
                <w:sz w:val="20"/>
                <w:szCs w:val="20"/>
                <w:lang w:val="en-US"/>
              </w:rPr>
              <w:t>1</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Тетрадь</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А4, 48 листов, клетка, спираль</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6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9</w:t>
            </w:r>
            <w:r w:rsidRPr="000F4A63">
              <w:rPr>
                <w:b/>
                <w:bCs/>
                <w:sz w:val="20"/>
                <w:szCs w:val="20"/>
                <w:lang w:val="en-US"/>
              </w:rPr>
              <w:t>2</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Тетрадь</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А4, 80 листов, клетка, спираль</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23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9</w:t>
            </w:r>
            <w:r w:rsidRPr="000F4A63">
              <w:rPr>
                <w:b/>
                <w:bCs/>
                <w:sz w:val="20"/>
                <w:szCs w:val="20"/>
                <w:lang w:val="en-US"/>
              </w:rPr>
              <w:t>3</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Точилка для карандашей</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пластиковая, цвет ассорти, с контейнером для стружки, размер 6*1,5*2,5 см.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66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9</w:t>
            </w:r>
            <w:r w:rsidRPr="000F4A63">
              <w:rPr>
                <w:b/>
                <w:bCs/>
                <w:sz w:val="20"/>
                <w:szCs w:val="20"/>
                <w:lang w:val="en-US"/>
              </w:rPr>
              <w:t>4</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Увлажнитель для пальцев</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гелевый увлажнитель для пальцев, 20 гр., с антисептическими свойствами, не оставляет следов на коже и одежде, без запаха</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14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rPr>
              <w:t>9</w:t>
            </w:r>
            <w:r w:rsidRPr="000F4A63">
              <w:rPr>
                <w:b/>
                <w:bCs/>
                <w:sz w:val="20"/>
                <w:szCs w:val="20"/>
                <w:lang w:val="en-US"/>
              </w:rPr>
              <w:t>5</w:t>
            </w:r>
          </w:p>
        </w:tc>
        <w:tc>
          <w:tcPr>
            <w:tcW w:w="1560" w:type="dxa"/>
            <w:shd w:val="clear" w:color="000000" w:fill="FFFFFF"/>
            <w:vAlign w:val="center"/>
            <w:hideMark/>
          </w:tcPr>
          <w:p w:rsidR="00084713" w:rsidRPr="000F4A63" w:rsidRDefault="00084713" w:rsidP="000F4A63">
            <w:pPr>
              <w:rPr>
                <w:color w:val="000000"/>
                <w:sz w:val="20"/>
                <w:szCs w:val="20"/>
              </w:rPr>
            </w:pPr>
            <w:r w:rsidRPr="000F4A63">
              <w:rPr>
                <w:color w:val="000000"/>
                <w:sz w:val="20"/>
                <w:szCs w:val="20"/>
              </w:rPr>
              <w:t>Фотобумага</w:t>
            </w:r>
          </w:p>
        </w:tc>
        <w:tc>
          <w:tcPr>
            <w:tcW w:w="2126" w:type="dxa"/>
            <w:shd w:val="clear" w:color="000000" w:fill="FFFFFF"/>
            <w:vAlign w:val="center"/>
          </w:tcPr>
          <w:p w:rsidR="00084713" w:rsidRPr="000F4A63" w:rsidRDefault="00084713" w:rsidP="000F4A63">
            <w:pPr>
              <w:rPr>
                <w:sz w:val="20"/>
                <w:szCs w:val="20"/>
              </w:rPr>
            </w:pPr>
          </w:p>
        </w:tc>
        <w:tc>
          <w:tcPr>
            <w:tcW w:w="1985" w:type="dxa"/>
            <w:shd w:val="clear" w:color="000000" w:fill="FFFFFF"/>
          </w:tcPr>
          <w:p w:rsidR="00084713" w:rsidRPr="000F4A63" w:rsidRDefault="00084713" w:rsidP="000F4A63">
            <w:pPr>
              <w:rPr>
                <w:sz w:val="20"/>
                <w:szCs w:val="20"/>
              </w:rPr>
            </w:pPr>
          </w:p>
        </w:tc>
        <w:tc>
          <w:tcPr>
            <w:tcW w:w="3119" w:type="dxa"/>
            <w:shd w:val="clear" w:color="000000" w:fill="FFFFFF"/>
            <w:vAlign w:val="center"/>
            <w:hideMark/>
          </w:tcPr>
          <w:p w:rsidR="00084713" w:rsidRPr="000F4A63" w:rsidRDefault="00084713" w:rsidP="000F4A63">
            <w:pPr>
              <w:rPr>
                <w:sz w:val="20"/>
                <w:szCs w:val="20"/>
              </w:rPr>
            </w:pPr>
            <w:r w:rsidRPr="000F4A63">
              <w:rPr>
                <w:sz w:val="20"/>
                <w:szCs w:val="20"/>
              </w:rPr>
              <w:t>для струйной печати формат А4, 160 г/м2, 50 листов, односторонняя, глянцевая</w:t>
            </w:r>
          </w:p>
        </w:tc>
        <w:tc>
          <w:tcPr>
            <w:tcW w:w="850" w:type="dxa"/>
            <w:shd w:val="clear" w:color="000000" w:fill="FFFFFF"/>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000000" w:fill="FFFFFF"/>
            <w:vAlign w:val="center"/>
          </w:tcPr>
          <w:p w:rsidR="00084713" w:rsidRPr="000F4A63" w:rsidRDefault="00084713" w:rsidP="000F4A63">
            <w:pPr>
              <w:jc w:val="center"/>
              <w:rPr>
                <w:sz w:val="20"/>
                <w:szCs w:val="20"/>
              </w:rPr>
            </w:pPr>
          </w:p>
        </w:tc>
      </w:tr>
      <w:tr w:rsidR="00084713" w:rsidRPr="000F4A63" w:rsidTr="00084713">
        <w:trPr>
          <w:trHeight w:val="106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96</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Фоторамка</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пластиковая со стеклом размер 21*30, цвет темный орех</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945"/>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97</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Шило</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канцелярское, большое</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2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98</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Шпагат </w:t>
            </w:r>
          </w:p>
        </w:tc>
        <w:tc>
          <w:tcPr>
            <w:tcW w:w="2126" w:type="dxa"/>
            <w:shd w:val="clear" w:color="auto" w:fill="auto"/>
            <w:vAlign w:val="center"/>
          </w:tcPr>
          <w:p w:rsidR="00084713" w:rsidRPr="000F4A63" w:rsidRDefault="00084713" w:rsidP="000F4A63">
            <w:pPr>
              <w:rPr>
                <w:sz w:val="20"/>
                <w:szCs w:val="20"/>
              </w:rPr>
            </w:pPr>
          </w:p>
        </w:tc>
        <w:tc>
          <w:tcPr>
            <w:tcW w:w="1985" w:type="dxa"/>
          </w:tcPr>
          <w:p w:rsidR="00084713" w:rsidRPr="000F4A63" w:rsidRDefault="00084713" w:rsidP="000F4A63">
            <w:pPr>
              <w:rPr>
                <w:sz w:val="20"/>
                <w:szCs w:val="20"/>
              </w:rPr>
            </w:pPr>
          </w:p>
        </w:tc>
        <w:tc>
          <w:tcPr>
            <w:tcW w:w="3119" w:type="dxa"/>
            <w:shd w:val="clear" w:color="auto" w:fill="auto"/>
            <w:vAlign w:val="center"/>
            <w:hideMark/>
          </w:tcPr>
          <w:p w:rsidR="00084713" w:rsidRPr="000F4A63" w:rsidRDefault="00084713" w:rsidP="000F4A63">
            <w:pPr>
              <w:rPr>
                <w:sz w:val="20"/>
                <w:szCs w:val="20"/>
              </w:rPr>
            </w:pPr>
            <w:r w:rsidRPr="000F4A63">
              <w:rPr>
                <w:sz w:val="20"/>
                <w:szCs w:val="20"/>
              </w:rPr>
              <w:t>Материал пропилен; длина 500м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000000" w:fill="FFFFFF"/>
            <w:vAlign w:val="center"/>
          </w:tcPr>
          <w:p w:rsidR="00084713" w:rsidRPr="000F4A63" w:rsidRDefault="00084713" w:rsidP="000F4A63">
            <w:pPr>
              <w:jc w:val="center"/>
              <w:rPr>
                <w:sz w:val="20"/>
                <w:szCs w:val="20"/>
              </w:rPr>
            </w:pPr>
          </w:p>
        </w:tc>
        <w:tc>
          <w:tcPr>
            <w:tcW w:w="2126" w:type="dxa"/>
            <w:shd w:val="clear" w:color="auto" w:fill="auto"/>
            <w:vAlign w:val="center"/>
          </w:tcPr>
          <w:p w:rsidR="00084713" w:rsidRPr="000F4A63" w:rsidRDefault="00084713" w:rsidP="000F4A63">
            <w:pPr>
              <w:jc w:val="center"/>
              <w:rPr>
                <w:sz w:val="20"/>
                <w:szCs w:val="20"/>
              </w:rPr>
            </w:pPr>
          </w:p>
        </w:tc>
      </w:tr>
      <w:tr w:rsidR="00084713" w:rsidRPr="000F4A63" w:rsidTr="00084713">
        <w:trPr>
          <w:trHeight w:val="1020"/>
        </w:trPr>
        <w:tc>
          <w:tcPr>
            <w:tcW w:w="850" w:type="dxa"/>
            <w:shd w:val="clear" w:color="auto" w:fill="auto"/>
            <w:vAlign w:val="center"/>
            <w:hideMark/>
          </w:tcPr>
          <w:p w:rsidR="00084713" w:rsidRPr="000F4A63" w:rsidRDefault="00084713" w:rsidP="000F4A63">
            <w:pPr>
              <w:jc w:val="center"/>
              <w:rPr>
                <w:b/>
                <w:bCs/>
                <w:sz w:val="20"/>
                <w:szCs w:val="20"/>
              </w:rPr>
            </w:pPr>
            <w:r w:rsidRPr="000F4A63">
              <w:rPr>
                <w:b/>
                <w:bCs/>
                <w:sz w:val="20"/>
                <w:szCs w:val="20"/>
                <w:lang w:val="en-US"/>
              </w:rPr>
              <w:t>99</w:t>
            </w:r>
          </w:p>
        </w:tc>
        <w:tc>
          <w:tcPr>
            <w:tcW w:w="1560"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 xml:space="preserve">Бланк </w:t>
            </w:r>
          </w:p>
        </w:tc>
        <w:tc>
          <w:tcPr>
            <w:tcW w:w="2126" w:type="dxa"/>
            <w:shd w:val="clear" w:color="auto" w:fill="auto"/>
            <w:vAlign w:val="center"/>
          </w:tcPr>
          <w:p w:rsidR="00084713" w:rsidRPr="000F4A63" w:rsidRDefault="00084713" w:rsidP="000F4A63">
            <w:pPr>
              <w:rPr>
                <w:color w:val="000000"/>
                <w:sz w:val="20"/>
                <w:szCs w:val="20"/>
              </w:rPr>
            </w:pPr>
          </w:p>
        </w:tc>
        <w:tc>
          <w:tcPr>
            <w:tcW w:w="1985" w:type="dxa"/>
          </w:tcPr>
          <w:p w:rsidR="00084713" w:rsidRPr="000F4A63" w:rsidRDefault="00084713" w:rsidP="000F4A63">
            <w:pPr>
              <w:rPr>
                <w:color w:val="000000"/>
                <w:sz w:val="20"/>
                <w:szCs w:val="20"/>
              </w:rPr>
            </w:pPr>
          </w:p>
        </w:tc>
        <w:tc>
          <w:tcPr>
            <w:tcW w:w="3119" w:type="dxa"/>
            <w:shd w:val="clear" w:color="auto" w:fill="auto"/>
            <w:vAlign w:val="center"/>
            <w:hideMark/>
          </w:tcPr>
          <w:p w:rsidR="00084713" w:rsidRPr="000F4A63" w:rsidRDefault="00084713" w:rsidP="000F4A63">
            <w:pPr>
              <w:rPr>
                <w:color w:val="000000"/>
                <w:sz w:val="20"/>
                <w:szCs w:val="20"/>
              </w:rPr>
            </w:pPr>
            <w:r w:rsidRPr="000F4A63">
              <w:rPr>
                <w:color w:val="000000"/>
                <w:sz w:val="20"/>
                <w:szCs w:val="20"/>
              </w:rPr>
              <w:t>Бланк документа "Трудовая книжка" в твердой обложке, 88х125 мм</w:t>
            </w:r>
          </w:p>
        </w:tc>
        <w:tc>
          <w:tcPr>
            <w:tcW w:w="850" w:type="dxa"/>
            <w:shd w:val="clear" w:color="auto" w:fill="auto"/>
            <w:vAlign w:val="center"/>
            <w:hideMark/>
          </w:tcPr>
          <w:p w:rsidR="00084713" w:rsidRPr="000F4A63" w:rsidRDefault="00084713" w:rsidP="000F4A63">
            <w:pPr>
              <w:jc w:val="center"/>
              <w:rPr>
                <w:sz w:val="20"/>
                <w:szCs w:val="20"/>
              </w:rPr>
            </w:pPr>
            <w:r w:rsidRPr="000F4A63">
              <w:rPr>
                <w:sz w:val="20"/>
                <w:szCs w:val="20"/>
              </w:rPr>
              <w:t>шт.</w:t>
            </w:r>
          </w:p>
        </w:tc>
        <w:tc>
          <w:tcPr>
            <w:tcW w:w="2410" w:type="dxa"/>
            <w:shd w:val="clear" w:color="auto" w:fill="auto"/>
            <w:vAlign w:val="center"/>
          </w:tcPr>
          <w:p w:rsidR="00084713" w:rsidRPr="000F4A63" w:rsidRDefault="00084713" w:rsidP="000F4A63">
            <w:pPr>
              <w:jc w:val="center"/>
              <w:rPr>
                <w:color w:val="000000"/>
                <w:sz w:val="20"/>
                <w:szCs w:val="20"/>
              </w:rPr>
            </w:pPr>
          </w:p>
        </w:tc>
        <w:tc>
          <w:tcPr>
            <w:tcW w:w="2126" w:type="dxa"/>
            <w:shd w:val="clear" w:color="auto" w:fill="auto"/>
            <w:vAlign w:val="center"/>
          </w:tcPr>
          <w:p w:rsidR="00084713" w:rsidRPr="000F4A63" w:rsidRDefault="00084713" w:rsidP="000F4A63">
            <w:pPr>
              <w:jc w:val="center"/>
              <w:rPr>
                <w:color w:val="000000"/>
                <w:sz w:val="20"/>
                <w:szCs w:val="20"/>
              </w:rPr>
            </w:pPr>
          </w:p>
        </w:tc>
      </w:tr>
    </w:tbl>
    <w:p w:rsidR="000F4A63" w:rsidRPr="000F4A63" w:rsidRDefault="000F4A63" w:rsidP="000F4A63">
      <w:pPr>
        <w:rPr>
          <w:rFonts w:eastAsia="Calibri"/>
          <w:sz w:val="26"/>
          <w:szCs w:val="26"/>
        </w:rPr>
      </w:pPr>
    </w:p>
    <w:p w:rsidR="000F4A63" w:rsidRPr="000F4A63" w:rsidRDefault="000F4A63" w:rsidP="000F4A63">
      <w:pPr>
        <w:jc w:val="center"/>
        <w:rPr>
          <w:rFonts w:eastAsia="Calibri"/>
          <w:sz w:val="26"/>
          <w:szCs w:val="26"/>
        </w:rPr>
      </w:pPr>
    </w:p>
    <w:p w:rsidR="000F4A63" w:rsidRPr="000F4A63" w:rsidRDefault="000F4A63" w:rsidP="000F4A63">
      <w:pPr>
        <w:ind w:left="360"/>
        <w:rPr>
          <w:rFonts w:eastAsia="Calibri"/>
        </w:rPr>
      </w:pPr>
    </w:p>
    <w:p w:rsidR="000F4A63" w:rsidRPr="000F4A63" w:rsidRDefault="000F4A63" w:rsidP="000F4A63">
      <w:pPr>
        <w:ind w:left="360"/>
        <w:rPr>
          <w:rFonts w:eastAsia="Calibri"/>
        </w:rPr>
      </w:pPr>
    </w:p>
    <w:p w:rsidR="000F4A63" w:rsidRPr="000F4A63" w:rsidRDefault="000F4A63" w:rsidP="000F4A63">
      <w:pPr>
        <w:ind w:left="360"/>
        <w:rPr>
          <w:rFonts w:eastAsia="Calibri"/>
        </w:rPr>
      </w:pPr>
    </w:p>
    <w:p w:rsidR="000F4A63" w:rsidRPr="000F4A63" w:rsidRDefault="000F4A63" w:rsidP="000F4A63">
      <w:pPr>
        <w:ind w:left="360"/>
        <w:rPr>
          <w:rFonts w:eastAsia="Calibri"/>
        </w:rPr>
      </w:pP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РЕКВИЗИТЫ И ПОДПИСИ СТОРОН</w:t>
      </w:r>
    </w:p>
    <w:p w:rsidR="000F4A63" w:rsidRPr="000F4A63" w:rsidRDefault="000F4A63" w:rsidP="000F4A63">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0F4A63" w:rsidRPr="000F4A63" w:rsidTr="000F4A63">
        <w:tc>
          <w:tcPr>
            <w:tcW w:w="4785" w:type="dxa"/>
          </w:tcPr>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Поставщик</w:t>
            </w:r>
          </w:p>
        </w:tc>
        <w:tc>
          <w:tcPr>
            <w:tcW w:w="9782" w:type="dxa"/>
          </w:tcPr>
          <w:p w:rsidR="000F4A63" w:rsidRPr="000F4A63" w:rsidRDefault="000F4A63" w:rsidP="000F4A63">
            <w:pPr>
              <w:ind w:left="4004"/>
              <w:jc w:val="center"/>
              <w:rPr>
                <w:rFonts w:eastAsia="MS Mincho"/>
                <w:sz w:val="26"/>
                <w:szCs w:val="26"/>
                <w:lang w:eastAsia="ja-JP"/>
              </w:rPr>
            </w:pPr>
            <w:r w:rsidRPr="000F4A63">
              <w:rPr>
                <w:rFonts w:eastAsia="MS Mincho"/>
                <w:sz w:val="26"/>
                <w:szCs w:val="26"/>
                <w:lang w:eastAsia="ja-JP"/>
              </w:rPr>
              <w:t>Покупатель</w:t>
            </w:r>
          </w:p>
        </w:tc>
      </w:tr>
      <w:tr w:rsidR="000F4A63" w:rsidRPr="000F4A63" w:rsidTr="000F4A63">
        <w:tc>
          <w:tcPr>
            <w:tcW w:w="4785" w:type="dxa"/>
          </w:tcPr>
          <w:p w:rsidR="000F4A63" w:rsidRPr="000F4A63" w:rsidRDefault="000F4A63" w:rsidP="000F4A63">
            <w:pPr>
              <w:jc w:val="center"/>
              <w:rPr>
                <w:rFonts w:eastAsia="MS Mincho"/>
                <w:sz w:val="26"/>
                <w:szCs w:val="26"/>
                <w:lang w:eastAsia="ja-JP"/>
              </w:rPr>
            </w:pPr>
          </w:p>
        </w:tc>
        <w:tc>
          <w:tcPr>
            <w:tcW w:w="9782" w:type="dxa"/>
          </w:tcPr>
          <w:p w:rsidR="000F4A63" w:rsidRPr="000F4A63" w:rsidRDefault="000F4A63" w:rsidP="000F4A63">
            <w:pPr>
              <w:ind w:left="4004"/>
              <w:jc w:val="center"/>
              <w:rPr>
                <w:rFonts w:eastAsia="MS Mincho"/>
                <w:sz w:val="26"/>
                <w:szCs w:val="26"/>
                <w:lang w:eastAsia="ja-JP"/>
              </w:rPr>
            </w:pPr>
            <w:r w:rsidRPr="000F4A63">
              <w:rPr>
                <w:rFonts w:eastAsia="MS Mincho"/>
                <w:sz w:val="26"/>
                <w:szCs w:val="26"/>
                <w:lang w:eastAsia="ja-JP"/>
              </w:rPr>
              <w:t>ПАО «Башинформсвязь»</w:t>
            </w:r>
          </w:p>
        </w:tc>
      </w:tr>
      <w:tr w:rsidR="000F4A63" w:rsidRPr="000F4A63" w:rsidTr="000F4A63">
        <w:tc>
          <w:tcPr>
            <w:tcW w:w="4785" w:type="dxa"/>
          </w:tcPr>
          <w:p w:rsidR="000F4A63" w:rsidRPr="000F4A63" w:rsidRDefault="000F4A63" w:rsidP="000F4A63">
            <w:pPr>
              <w:jc w:val="center"/>
              <w:rPr>
                <w:rFonts w:eastAsia="MS Mincho"/>
                <w:sz w:val="26"/>
                <w:szCs w:val="26"/>
                <w:lang w:eastAsia="ja-JP"/>
              </w:rPr>
            </w:pPr>
          </w:p>
        </w:tc>
        <w:tc>
          <w:tcPr>
            <w:tcW w:w="9782" w:type="dxa"/>
          </w:tcPr>
          <w:p w:rsidR="000F4A63" w:rsidRPr="000F4A63" w:rsidRDefault="000F4A63" w:rsidP="000F4A63">
            <w:pPr>
              <w:ind w:left="4004"/>
              <w:jc w:val="center"/>
              <w:rPr>
                <w:rFonts w:eastAsia="MS Mincho"/>
                <w:sz w:val="26"/>
                <w:szCs w:val="26"/>
                <w:lang w:eastAsia="ja-JP"/>
              </w:rPr>
            </w:pPr>
          </w:p>
        </w:tc>
      </w:tr>
      <w:tr w:rsidR="000F4A63" w:rsidRPr="000F4A63" w:rsidTr="000F4A63">
        <w:tc>
          <w:tcPr>
            <w:tcW w:w="4785" w:type="dxa"/>
          </w:tcPr>
          <w:p w:rsidR="000F4A63" w:rsidRPr="000F4A63" w:rsidRDefault="000F4A63" w:rsidP="000F4A63">
            <w:pPr>
              <w:suppressAutoHyphens/>
              <w:jc w:val="both"/>
              <w:rPr>
                <w:lang w:val="en-US" w:eastAsia="en-US"/>
              </w:rPr>
            </w:pPr>
            <w:r w:rsidRPr="000F4A63">
              <w:rPr>
                <w:rFonts w:ascii="Arial" w:eastAsia="MS Mincho" w:hAnsi="Arial" w:cs="Arial"/>
                <w:sz w:val="26"/>
                <w:szCs w:val="26"/>
                <w:lang w:eastAsia="ja-JP"/>
              </w:rPr>
              <w:t>________________/</w:t>
            </w:r>
            <w:r w:rsidRPr="000F4A63">
              <w:rPr>
                <w:rFonts w:eastAsia="MS Mincho"/>
                <w:sz w:val="26"/>
                <w:szCs w:val="26"/>
                <w:lang w:val="en-US" w:eastAsia="ja-JP"/>
              </w:rPr>
              <w:t>_____________/</w:t>
            </w:r>
          </w:p>
          <w:p w:rsidR="000F4A63" w:rsidRPr="000F4A63" w:rsidRDefault="000F4A63" w:rsidP="000F4A63">
            <w:pPr>
              <w:jc w:val="center"/>
              <w:rPr>
                <w:rFonts w:eastAsia="MS Mincho"/>
                <w:sz w:val="26"/>
                <w:szCs w:val="26"/>
                <w:lang w:eastAsia="ja-JP"/>
              </w:rPr>
            </w:pPr>
          </w:p>
        </w:tc>
        <w:tc>
          <w:tcPr>
            <w:tcW w:w="9782" w:type="dxa"/>
          </w:tcPr>
          <w:p w:rsidR="000F4A63" w:rsidRPr="000F4A63" w:rsidRDefault="000F4A63" w:rsidP="000F4A63">
            <w:pPr>
              <w:ind w:left="4004"/>
              <w:jc w:val="center"/>
              <w:rPr>
                <w:rFonts w:eastAsia="MS Mincho"/>
                <w:sz w:val="26"/>
                <w:szCs w:val="26"/>
                <w:lang w:eastAsia="ja-JP"/>
              </w:rPr>
            </w:pPr>
            <w:r w:rsidRPr="000F4A63">
              <w:rPr>
                <w:rFonts w:eastAsia="MS Mincho"/>
                <w:sz w:val="26"/>
                <w:szCs w:val="26"/>
                <w:lang w:eastAsia="ja-JP"/>
              </w:rPr>
              <w:t>________________ / Д.С.Тимкин</w:t>
            </w:r>
          </w:p>
        </w:tc>
      </w:tr>
      <w:tr w:rsidR="000F4A63" w:rsidRPr="000F4A63" w:rsidTr="000F4A63">
        <w:tc>
          <w:tcPr>
            <w:tcW w:w="4785"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м.п.</w:t>
            </w:r>
          </w:p>
        </w:tc>
        <w:tc>
          <w:tcPr>
            <w:tcW w:w="9782" w:type="dxa"/>
          </w:tcPr>
          <w:p w:rsidR="000F4A63" w:rsidRPr="000F4A63" w:rsidRDefault="000F4A63" w:rsidP="000F4A63">
            <w:pPr>
              <w:ind w:left="4004"/>
              <w:jc w:val="both"/>
              <w:rPr>
                <w:rFonts w:eastAsia="MS Mincho"/>
                <w:sz w:val="26"/>
                <w:szCs w:val="26"/>
                <w:lang w:eastAsia="ja-JP"/>
              </w:rPr>
            </w:pPr>
            <w:r w:rsidRPr="000F4A63">
              <w:rPr>
                <w:rFonts w:eastAsia="MS Mincho"/>
                <w:sz w:val="26"/>
                <w:szCs w:val="26"/>
                <w:lang w:eastAsia="ja-JP"/>
              </w:rPr>
              <w:t xml:space="preserve">          м.п.</w:t>
            </w:r>
          </w:p>
        </w:tc>
      </w:tr>
      <w:tr w:rsidR="000F4A63" w:rsidRPr="000F4A63" w:rsidTr="000F4A63">
        <w:tc>
          <w:tcPr>
            <w:tcW w:w="4785" w:type="dxa"/>
          </w:tcPr>
          <w:p w:rsidR="000F4A63" w:rsidRPr="000F4A63" w:rsidRDefault="000F4A63" w:rsidP="000F4A63">
            <w:pPr>
              <w:jc w:val="both"/>
              <w:rPr>
                <w:rFonts w:eastAsia="MS Mincho"/>
                <w:sz w:val="26"/>
                <w:szCs w:val="26"/>
                <w:lang w:eastAsia="ja-JP"/>
              </w:rPr>
            </w:pPr>
          </w:p>
        </w:tc>
        <w:tc>
          <w:tcPr>
            <w:tcW w:w="9782" w:type="dxa"/>
          </w:tcPr>
          <w:p w:rsidR="000F4A63" w:rsidRPr="000F4A63" w:rsidRDefault="000F4A63" w:rsidP="000F4A63">
            <w:pPr>
              <w:ind w:left="4004"/>
              <w:jc w:val="both"/>
              <w:rPr>
                <w:rFonts w:eastAsia="MS Mincho"/>
                <w:sz w:val="26"/>
                <w:szCs w:val="26"/>
                <w:lang w:eastAsia="ja-JP"/>
              </w:rPr>
            </w:pPr>
          </w:p>
        </w:tc>
      </w:tr>
    </w:tbl>
    <w:p w:rsidR="000F4A63" w:rsidRPr="000F4A63" w:rsidRDefault="000F4A63" w:rsidP="000F4A63">
      <w:pPr>
        <w:jc w:val="both"/>
        <w:rPr>
          <w:rFonts w:eastAsia="MS Mincho"/>
          <w:sz w:val="26"/>
          <w:szCs w:val="26"/>
          <w:lang w:eastAsia="ja-JP"/>
        </w:rPr>
      </w:pPr>
    </w:p>
    <w:p w:rsidR="000F4A63" w:rsidRPr="000F4A63" w:rsidRDefault="000F4A63" w:rsidP="000F4A63">
      <w:pPr>
        <w:jc w:val="right"/>
        <w:rPr>
          <w:rFonts w:eastAsia="MS Mincho"/>
          <w:sz w:val="26"/>
          <w:szCs w:val="26"/>
          <w:lang w:eastAsia="ja-JP"/>
        </w:rPr>
        <w:sectPr w:rsidR="000F4A63" w:rsidRPr="000F4A63" w:rsidSect="000F4A63">
          <w:pgSz w:w="16838" w:h="11906" w:orient="landscape"/>
          <w:pgMar w:top="1701" w:right="1134" w:bottom="851" w:left="1134" w:header="709" w:footer="709" w:gutter="0"/>
          <w:cols w:space="708"/>
          <w:titlePg/>
          <w:docGrid w:linePitch="360"/>
        </w:sectPr>
      </w:pPr>
    </w:p>
    <w:p w:rsidR="000F4A63" w:rsidRPr="000F4A63" w:rsidRDefault="000F4A63" w:rsidP="000F4A63">
      <w:pPr>
        <w:jc w:val="right"/>
        <w:rPr>
          <w:rFonts w:eastAsia="MS Mincho"/>
          <w:sz w:val="26"/>
          <w:szCs w:val="26"/>
          <w:lang w:eastAsia="ja-JP"/>
        </w:rPr>
      </w:pPr>
      <w:r w:rsidRPr="000F4A63">
        <w:rPr>
          <w:rFonts w:eastAsia="MS Mincho"/>
          <w:sz w:val="26"/>
          <w:szCs w:val="26"/>
          <w:lang w:eastAsia="ja-JP"/>
        </w:rPr>
        <w:t>Приложение № 2</w:t>
      </w:r>
    </w:p>
    <w:p w:rsidR="000F4A63" w:rsidRPr="000F4A63" w:rsidRDefault="000F4A63" w:rsidP="000F4A63">
      <w:pPr>
        <w:jc w:val="right"/>
        <w:rPr>
          <w:rFonts w:eastAsia="MS Mincho"/>
          <w:sz w:val="26"/>
          <w:szCs w:val="26"/>
          <w:lang w:eastAsia="ja-JP"/>
        </w:rPr>
      </w:pPr>
      <w:r w:rsidRPr="000F4A63">
        <w:rPr>
          <w:rFonts w:eastAsia="MS Mincho"/>
          <w:sz w:val="26"/>
          <w:szCs w:val="26"/>
          <w:lang w:eastAsia="ja-JP"/>
        </w:rPr>
        <w:t xml:space="preserve">к Договору поставки </w:t>
      </w:r>
    </w:p>
    <w:p w:rsidR="000F4A63" w:rsidRPr="000F4A63" w:rsidRDefault="000F4A63" w:rsidP="000F4A63">
      <w:pPr>
        <w:jc w:val="right"/>
        <w:rPr>
          <w:rFonts w:eastAsia="MS Mincho"/>
          <w:sz w:val="26"/>
          <w:szCs w:val="26"/>
          <w:lang w:eastAsia="ja-JP"/>
        </w:rPr>
      </w:pPr>
      <w:r w:rsidRPr="000F4A63">
        <w:rPr>
          <w:rFonts w:eastAsia="MS Mincho"/>
          <w:sz w:val="26"/>
          <w:szCs w:val="26"/>
          <w:lang w:eastAsia="ja-JP"/>
        </w:rPr>
        <w:t>№ ____ от «____» ________ 20 ____ г.</w:t>
      </w:r>
    </w:p>
    <w:p w:rsidR="000F4A63" w:rsidRPr="000F4A63" w:rsidRDefault="000F4A63" w:rsidP="000F4A63">
      <w:pPr>
        <w:jc w:val="right"/>
        <w:rPr>
          <w:rFonts w:eastAsia="MS Mincho"/>
          <w:sz w:val="26"/>
          <w:szCs w:val="26"/>
          <w:lang w:eastAsia="ja-JP"/>
        </w:rPr>
      </w:pPr>
    </w:p>
    <w:p w:rsidR="000F4A63" w:rsidRPr="000F4A63" w:rsidRDefault="000F4A63" w:rsidP="000F4A63">
      <w:pPr>
        <w:jc w:val="right"/>
        <w:rPr>
          <w:rFonts w:eastAsia="MS Mincho"/>
          <w:sz w:val="26"/>
          <w:szCs w:val="26"/>
          <w:lang w:eastAsia="ja-JP"/>
        </w:rPr>
      </w:pPr>
    </w:p>
    <w:p w:rsidR="000F4A63" w:rsidRPr="000F4A63" w:rsidRDefault="000F4A63" w:rsidP="000F4A63">
      <w:pPr>
        <w:jc w:val="right"/>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jc w:val="center"/>
        <w:rPr>
          <w:rFonts w:eastAsia="MS Mincho"/>
          <w:sz w:val="26"/>
          <w:szCs w:val="26"/>
          <w:lang w:eastAsia="ja-JP"/>
        </w:rPr>
      </w:pP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Форма Заказа</w:t>
      </w:r>
    </w:p>
    <w:p w:rsidR="000F4A63" w:rsidRPr="000F4A63" w:rsidRDefault="000F4A63" w:rsidP="000F4A63">
      <w:pPr>
        <w:jc w:val="center"/>
        <w:rPr>
          <w:rFonts w:eastAsia="MS Mincho"/>
          <w:sz w:val="26"/>
          <w:szCs w:val="26"/>
          <w:lang w:eastAsia="ja-JP"/>
        </w:rPr>
      </w:pP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Начало формы</w:t>
      </w:r>
    </w:p>
    <w:p w:rsidR="000F4A63" w:rsidRPr="000F4A63" w:rsidRDefault="000F4A63" w:rsidP="000F4A63">
      <w:pPr>
        <w:rPr>
          <w:rFonts w:eastAsia="MS Mincho"/>
          <w:sz w:val="26"/>
          <w:szCs w:val="26"/>
          <w:lang w:eastAsia="ja-JP"/>
        </w:rPr>
      </w:pP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 xml:space="preserve">ЗАКАЗ </w:t>
      </w: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 ____ ОТ «____» ________ 20 ____ Г.</w:t>
      </w: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 xml:space="preserve">К ДОГОВОРУ ПОСТАВКИ </w:t>
      </w: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 ____ ОТ «____» ________ 20 ____ Г.</w:t>
      </w: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rPr>
          <w:rFonts w:eastAsia="MS Mincho"/>
          <w:sz w:val="26"/>
          <w:szCs w:val="26"/>
          <w:lang w:eastAsia="ja-JP"/>
        </w:rPr>
      </w:pP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г. Уфа</w:t>
      </w: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20___ г.</w:t>
      </w:r>
    </w:p>
    <w:p w:rsidR="000F4A63" w:rsidRPr="000F4A63" w:rsidRDefault="000F4A63" w:rsidP="000F4A63">
      <w:pPr>
        <w:jc w:val="center"/>
        <w:rPr>
          <w:rFonts w:eastAsia="MS Mincho"/>
          <w:sz w:val="26"/>
          <w:szCs w:val="26"/>
          <w:lang w:eastAsia="ja-JP"/>
        </w:rPr>
      </w:pPr>
    </w:p>
    <w:p w:rsidR="000F4A63" w:rsidRPr="000F4A63" w:rsidRDefault="000F4A63" w:rsidP="000F4A63">
      <w:pPr>
        <w:jc w:val="center"/>
        <w:rPr>
          <w:rFonts w:eastAsia="MS Mincho"/>
          <w:sz w:val="26"/>
          <w:szCs w:val="26"/>
          <w:lang w:eastAsia="ja-JP"/>
        </w:rPr>
        <w:sectPr w:rsidR="000F4A63" w:rsidRPr="000F4A63" w:rsidSect="000F4A63">
          <w:pgSz w:w="11906" w:h="16838"/>
          <w:pgMar w:top="1134" w:right="850" w:bottom="1134" w:left="1701" w:header="708" w:footer="708" w:gutter="0"/>
          <w:cols w:space="708"/>
          <w:titlePg/>
          <w:docGrid w:linePitch="360"/>
        </w:sectPr>
      </w:pPr>
    </w:p>
    <w:p w:rsidR="000F4A63" w:rsidRPr="000F4A63" w:rsidRDefault="000F4A63" w:rsidP="000F4A63">
      <w:pPr>
        <w:jc w:val="both"/>
        <w:rPr>
          <w:rFonts w:eastAsia="MS Mincho"/>
          <w:sz w:val="26"/>
          <w:szCs w:val="26"/>
          <w:lang w:eastAsia="ja-JP"/>
        </w:rPr>
      </w:pPr>
      <w:r w:rsidRPr="00CD2AD0">
        <w:rPr>
          <w:rFonts w:eastAsia="MS Mincho"/>
          <w:b/>
          <w:lang w:eastAsia="ja-JP"/>
        </w:rPr>
        <w:t>Публичное акционерное общество «Башинформсвязь» (ПАО «Башинформсвязь»</w:t>
      </w:r>
      <w:r w:rsidR="00CD2AD0" w:rsidRPr="00CD2AD0">
        <w:rPr>
          <w:rFonts w:eastAsia="MS Mincho"/>
          <w:b/>
          <w:lang w:eastAsia="ja-JP"/>
        </w:rPr>
        <w:t>)</w:t>
      </w:r>
      <w:r w:rsidR="00CD2AD0" w:rsidRPr="00CD2AD0">
        <w:rPr>
          <w:rFonts w:eastAsia="MS Mincho"/>
          <w:lang w:eastAsia="ja-JP"/>
        </w:rPr>
        <w:t>, в</w:t>
      </w:r>
      <w:r w:rsidRPr="00CD2AD0">
        <w:rPr>
          <w:rFonts w:eastAsia="MS Mincho"/>
          <w:lang w:eastAsia="ja-JP"/>
        </w:rPr>
        <w:t xml:space="preserve"> дальнейшем «</w:t>
      </w:r>
      <w:r w:rsidRPr="00CD2AD0">
        <w:rPr>
          <w:rFonts w:eastAsia="MS Mincho"/>
          <w:b/>
          <w:lang w:eastAsia="ja-JP"/>
        </w:rPr>
        <w:fldChar w:fldCharType="begin">
          <w:ffData>
            <w:name w:val=""/>
            <w:enabled/>
            <w:calcOnExit w:val="0"/>
            <w:textInput>
              <w:default w:val="__________"/>
              <w:format w:val="Первая прописная"/>
            </w:textInput>
          </w:ffData>
        </w:fldChar>
      </w:r>
      <w:r w:rsidRPr="00CD2AD0">
        <w:rPr>
          <w:rFonts w:eastAsia="MS Mincho"/>
          <w:b/>
          <w:lang w:eastAsia="ja-JP"/>
        </w:rPr>
        <w:instrText xml:space="preserve"> FORMTEXT </w:instrText>
      </w:r>
      <w:r w:rsidRPr="00CD2AD0">
        <w:rPr>
          <w:rFonts w:eastAsia="MS Mincho"/>
          <w:b/>
          <w:lang w:eastAsia="ja-JP"/>
        </w:rPr>
      </w:r>
      <w:r w:rsidRPr="00CD2AD0">
        <w:rPr>
          <w:rFonts w:eastAsia="MS Mincho"/>
          <w:b/>
          <w:lang w:eastAsia="ja-JP"/>
        </w:rPr>
        <w:fldChar w:fldCharType="separate"/>
      </w:r>
      <w:r w:rsidRPr="00CD2AD0">
        <w:rPr>
          <w:rFonts w:eastAsia="MS Mincho"/>
          <w:b/>
          <w:lang w:eastAsia="ja-JP"/>
        </w:rPr>
        <w:t>Покупатель</w:t>
      </w:r>
      <w:r w:rsidRPr="00CD2AD0">
        <w:rPr>
          <w:rFonts w:eastAsia="MS Mincho"/>
          <w:lang w:eastAsia="ja-JP"/>
        </w:rPr>
        <w:fldChar w:fldCharType="end"/>
      </w:r>
      <w:r w:rsidRPr="00CD2AD0">
        <w:rPr>
          <w:rFonts w:eastAsia="MS Mincho"/>
          <w:lang w:eastAsia="ja-JP"/>
        </w:rPr>
        <w:t>»,</w:t>
      </w:r>
      <w:r w:rsidRPr="000F4A63">
        <w:rPr>
          <w:rFonts w:eastAsia="MS Mincho"/>
          <w:sz w:val="26"/>
          <w:szCs w:val="26"/>
          <w:lang w:eastAsia="ja-JP"/>
        </w:rPr>
        <w:t xml:space="preserve"> в лице </w:t>
      </w:r>
      <w:r w:rsidRPr="000F4A63">
        <w:t xml:space="preserve">заместителя генерального директора по управлению персоналом и административно-хозяйственной деятельности Тимкина Дмитрия </w:t>
      </w:r>
      <w:r w:rsidR="00CD2AD0" w:rsidRPr="000F4A63">
        <w:t>Сергеевича,</w:t>
      </w:r>
      <w:r w:rsidRPr="000F4A63">
        <w:t xml:space="preserve"> действующего на основании Доверенности № 140 от 18.12.2015 года</w:t>
      </w:r>
      <w:r w:rsidRPr="000F4A63">
        <w:rPr>
          <w:rFonts w:eastAsia="MS Mincho"/>
          <w:sz w:val="26"/>
          <w:szCs w:val="26"/>
          <w:lang w:eastAsia="ja-JP"/>
        </w:rPr>
        <w:t>, с одной стороны, и</w:t>
      </w:r>
    </w:p>
    <w:p w:rsidR="000F4A63" w:rsidRPr="000F4A63" w:rsidRDefault="000F4A63" w:rsidP="000F4A63">
      <w:pPr>
        <w:jc w:val="both"/>
        <w:rPr>
          <w:rFonts w:eastAsia="MS Mincho"/>
          <w:sz w:val="26"/>
          <w:szCs w:val="26"/>
          <w:lang w:eastAsia="ja-JP"/>
        </w:rPr>
      </w:pPr>
      <w:r w:rsidRPr="000F4A63">
        <w:rPr>
          <w:rFonts w:eastAsia="MS Mincho"/>
          <w:b/>
          <w:sz w:val="26"/>
          <w:szCs w:val="26"/>
          <w:lang w:eastAsia="ja-JP"/>
        </w:rPr>
        <w:t>__________________________________________</w:t>
      </w:r>
      <w:r w:rsidR="00CD2AD0" w:rsidRPr="000F4A63">
        <w:rPr>
          <w:rFonts w:eastAsia="MS Mincho"/>
          <w:b/>
          <w:sz w:val="26"/>
          <w:szCs w:val="26"/>
          <w:lang w:eastAsia="ja-JP"/>
        </w:rPr>
        <w:t>_</w:t>
      </w:r>
      <w:r w:rsidR="00CD2AD0" w:rsidRPr="000F4A63">
        <w:rPr>
          <w:rFonts w:eastAsia="MS Mincho"/>
          <w:sz w:val="26"/>
          <w:szCs w:val="26"/>
          <w:lang w:eastAsia="ja-JP"/>
        </w:rPr>
        <w:t xml:space="preserve">, </w:t>
      </w:r>
      <w:r w:rsidR="00CD2AD0" w:rsidRPr="00CD2AD0">
        <w:rPr>
          <w:rFonts w:eastAsia="MS Mincho"/>
          <w:lang w:eastAsia="ja-JP"/>
        </w:rPr>
        <w:t>в</w:t>
      </w:r>
      <w:r w:rsidRPr="00CD2AD0">
        <w:rPr>
          <w:rFonts w:eastAsia="MS Mincho"/>
          <w:lang w:eastAsia="ja-JP"/>
        </w:rPr>
        <w:t xml:space="preserve"> дальнейшем «</w:t>
      </w:r>
      <w:r w:rsidRPr="00CD2AD0">
        <w:rPr>
          <w:rFonts w:eastAsia="MS Mincho"/>
          <w:b/>
          <w:lang w:eastAsia="ja-JP"/>
        </w:rPr>
        <w:fldChar w:fldCharType="begin">
          <w:ffData>
            <w:name w:val=""/>
            <w:enabled/>
            <w:calcOnExit w:val="0"/>
            <w:textInput>
              <w:default w:val="__________"/>
              <w:format w:val="Первая прописная"/>
            </w:textInput>
          </w:ffData>
        </w:fldChar>
      </w:r>
      <w:r w:rsidRPr="00CD2AD0">
        <w:rPr>
          <w:rFonts w:eastAsia="MS Mincho"/>
          <w:b/>
          <w:lang w:eastAsia="ja-JP"/>
        </w:rPr>
        <w:instrText xml:space="preserve"> FORMTEXT </w:instrText>
      </w:r>
      <w:r w:rsidRPr="00CD2AD0">
        <w:rPr>
          <w:rFonts w:eastAsia="MS Mincho"/>
          <w:b/>
          <w:lang w:eastAsia="ja-JP"/>
        </w:rPr>
      </w:r>
      <w:r w:rsidRPr="00CD2AD0">
        <w:rPr>
          <w:rFonts w:eastAsia="MS Mincho"/>
          <w:b/>
          <w:lang w:eastAsia="ja-JP"/>
        </w:rPr>
        <w:fldChar w:fldCharType="separate"/>
      </w:r>
      <w:r w:rsidRPr="00CD2AD0">
        <w:rPr>
          <w:rFonts w:eastAsia="MS Mincho"/>
          <w:b/>
          <w:lang w:eastAsia="ja-JP"/>
        </w:rPr>
        <w:t>Поставщик</w:t>
      </w:r>
      <w:r w:rsidRPr="00CD2AD0">
        <w:rPr>
          <w:rFonts w:eastAsia="MS Mincho"/>
          <w:lang w:eastAsia="ja-JP"/>
        </w:rPr>
        <w:fldChar w:fldCharType="end"/>
      </w:r>
      <w:r w:rsidRPr="00CD2AD0">
        <w:rPr>
          <w:rFonts w:eastAsia="MS Mincho"/>
          <w:lang w:eastAsia="ja-JP"/>
        </w:rPr>
        <w:t>», в лице ____________________________, действующей</w:t>
      </w:r>
      <w:r w:rsidRPr="00CD2AD0">
        <w:rPr>
          <w:rFonts w:eastAsia="MS Mincho"/>
          <w:i/>
          <w:lang w:eastAsia="ja-JP"/>
        </w:rPr>
        <w:t xml:space="preserve"> </w:t>
      </w:r>
      <w:r w:rsidRPr="00CD2AD0">
        <w:rPr>
          <w:rFonts w:eastAsia="MS Mincho"/>
          <w:lang w:eastAsia="ja-JP"/>
        </w:rPr>
        <w:t>на основании ________________, с другой стороны, совместно именуемые «Стороны», заключили настоящий Заказ №</w:t>
      </w:r>
      <w:r w:rsidRPr="000F4A63">
        <w:rPr>
          <w:rFonts w:eastAsia="MS Mincho"/>
          <w:sz w:val="26"/>
          <w:szCs w:val="26"/>
          <w:lang w:eastAsia="ja-JP"/>
        </w:rPr>
        <w:t xml:space="preserve"> </w:t>
      </w:r>
      <w:r w:rsidRPr="000F4A63">
        <w:fldChar w:fldCharType="begin">
          <w:ffData>
            <w:name w:val="ТекстовоеПоле54"/>
            <w:enabled/>
            <w:calcOnExit w:val="0"/>
            <w:textInput>
              <w:default w:val="___"/>
              <w:format w:val="Первая прописная"/>
            </w:textInput>
          </w:ffData>
        </w:fldChar>
      </w:r>
      <w:r w:rsidRPr="000F4A63">
        <w:instrText xml:space="preserve"> FORMTEXT </w:instrText>
      </w:r>
      <w:r w:rsidRPr="000F4A63">
        <w:fldChar w:fldCharType="separate"/>
      </w:r>
      <w:r w:rsidRPr="000F4A63">
        <w:rPr>
          <w:noProof/>
        </w:rPr>
        <w:t>___</w:t>
      </w:r>
      <w:r w:rsidRPr="000F4A63">
        <w:fldChar w:fldCharType="end"/>
      </w:r>
      <w:r w:rsidRPr="000F4A63">
        <w:t xml:space="preserve"> от «</w:t>
      </w:r>
      <w:r w:rsidR="00CD2AD0" w:rsidRPr="000F4A63">
        <w:t>_» _</w:t>
      </w:r>
      <w:r w:rsidRPr="000F4A63">
        <w:rPr>
          <w:rFonts w:eastAsia="MS Mincho"/>
          <w:sz w:val="26"/>
          <w:szCs w:val="26"/>
          <w:lang w:eastAsia="ja-JP"/>
        </w:rPr>
        <w:t xml:space="preserve"> 20</w:t>
      </w:r>
      <w:r w:rsidRPr="000F4A63">
        <w:fldChar w:fldCharType="begin">
          <w:ffData>
            <w:name w:val="ТекстовоеПоле54"/>
            <w:enabled/>
            <w:calcOnExit w:val="0"/>
            <w:textInput>
              <w:default w:val="___"/>
              <w:format w:val="Первая прописная"/>
            </w:textInput>
          </w:ffData>
        </w:fldChar>
      </w:r>
      <w:r w:rsidRPr="000F4A63">
        <w:instrText xml:space="preserve"> FORMTEXT </w:instrText>
      </w:r>
      <w:r w:rsidRPr="000F4A63">
        <w:fldChar w:fldCharType="separate"/>
      </w:r>
      <w:r w:rsidRPr="000F4A63">
        <w:rPr>
          <w:noProof/>
        </w:rPr>
        <w:t>___</w:t>
      </w:r>
      <w:r w:rsidRPr="000F4A63">
        <w:fldChar w:fldCharType="end"/>
      </w:r>
      <w:r w:rsidRPr="000F4A63">
        <w:t xml:space="preserve"> года к Договору поставки </w:t>
      </w:r>
      <w:r w:rsidRPr="000F4A63">
        <w:rPr>
          <w:rFonts w:eastAsia="MS Mincho"/>
          <w:sz w:val="26"/>
          <w:szCs w:val="26"/>
          <w:lang w:eastAsia="ja-JP"/>
        </w:rPr>
        <w:t xml:space="preserve">№ </w:t>
      </w:r>
      <w:r w:rsidRPr="000F4A63">
        <w:fldChar w:fldCharType="begin">
          <w:ffData>
            <w:name w:val="ТекстовоеПоле54"/>
            <w:enabled/>
            <w:calcOnExit w:val="0"/>
            <w:textInput>
              <w:default w:val="___"/>
              <w:format w:val="Первая прописная"/>
            </w:textInput>
          </w:ffData>
        </w:fldChar>
      </w:r>
      <w:r w:rsidRPr="000F4A63">
        <w:instrText xml:space="preserve"> FORMTEXT </w:instrText>
      </w:r>
      <w:r w:rsidRPr="000F4A63">
        <w:fldChar w:fldCharType="separate"/>
      </w:r>
      <w:r w:rsidRPr="000F4A63">
        <w:rPr>
          <w:noProof/>
        </w:rPr>
        <w:t>___</w:t>
      </w:r>
      <w:r w:rsidRPr="000F4A63">
        <w:fldChar w:fldCharType="end"/>
      </w:r>
      <w:r w:rsidRPr="000F4A63">
        <w:t xml:space="preserve"> от «</w:t>
      </w:r>
      <w:r w:rsidRPr="000F4A63">
        <w:fldChar w:fldCharType="begin">
          <w:ffData>
            <w:name w:val="ТекстовоеПоле54"/>
            <w:enabled/>
            <w:calcOnExit w:val="0"/>
            <w:textInput>
              <w:default w:val="___"/>
              <w:format w:val="Первая прописная"/>
            </w:textInput>
          </w:ffData>
        </w:fldChar>
      </w:r>
      <w:r w:rsidRPr="000F4A63">
        <w:instrText xml:space="preserve"> FORMTEXT </w:instrText>
      </w:r>
      <w:r w:rsidRPr="000F4A63">
        <w:fldChar w:fldCharType="separate"/>
      </w:r>
      <w:r w:rsidRPr="000F4A63">
        <w:rPr>
          <w:noProof/>
        </w:rPr>
        <w:t>___</w:t>
      </w:r>
      <w:r w:rsidRPr="000F4A63">
        <w:fldChar w:fldCharType="end"/>
      </w:r>
      <w:r w:rsidRPr="000F4A63">
        <w:t>»</w:t>
      </w:r>
      <w:r w:rsidRPr="000F4A63">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0F4A63">
        <w:rPr>
          <w:rFonts w:eastAsia="MS Mincho"/>
          <w:sz w:val="26"/>
          <w:szCs w:val="26"/>
          <w:lang w:eastAsia="ja-JP"/>
        </w:rPr>
        <w:instrText xml:space="preserve"> FORMTEXT </w:instrText>
      </w:r>
      <w:r w:rsidRPr="000F4A63">
        <w:rPr>
          <w:rFonts w:eastAsia="MS Mincho"/>
          <w:sz w:val="26"/>
          <w:szCs w:val="26"/>
          <w:lang w:eastAsia="ja-JP"/>
        </w:rPr>
      </w:r>
      <w:r w:rsidRPr="000F4A63">
        <w:rPr>
          <w:rFonts w:eastAsia="MS Mincho"/>
          <w:sz w:val="26"/>
          <w:szCs w:val="26"/>
          <w:lang w:eastAsia="ja-JP"/>
        </w:rPr>
        <w:fldChar w:fldCharType="separate"/>
      </w:r>
      <w:r w:rsidRPr="000F4A63">
        <w:rPr>
          <w:rFonts w:eastAsia="MS Mincho"/>
          <w:sz w:val="26"/>
          <w:szCs w:val="26"/>
          <w:lang w:eastAsia="ja-JP"/>
        </w:rPr>
        <w:t>__________</w:t>
      </w:r>
      <w:r w:rsidRPr="000F4A63">
        <w:rPr>
          <w:rFonts w:eastAsia="MS Mincho"/>
          <w:sz w:val="26"/>
          <w:szCs w:val="26"/>
          <w:lang w:eastAsia="ja-JP"/>
        </w:rPr>
        <w:fldChar w:fldCharType="end"/>
      </w:r>
      <w:r w:rsidRPr="000F4A63">
        <w:rPr>
          <w:rFonts w:eastAsia="MS Mincho"/>
          <w:sz w:val="26"/>
          <w:szCs w:val="26"/>
          <w:lang w:eastAsia="ja-JP"/>
        </w:rPr>
        <w:t xml:space="preserve"> 20</w:t>
      </w:r>
      <w:r w:rsidRPr="000F4A63">
        <w:fldChar w:fldCharType="begin">
          <w:ffData>
            <w:name w:val="ТекстовоеПоле54"/>
            <w:enabled/>
            <w:calcOnExit w:val="0"/>
            <w:textInput>
              <w:default w:val="___"/>
              <w:format w:val="Первая прописная"/>
            </w:textInput>
          </w:ffData>
        </w:fldChar>
      </w:r>
      <w:r w:rsidRPr="000F4A63">
        <w:instrText xml:space="preserve"> FORMTEXT </w:instrText>
      </w:r>
      <w:r w:rsidRPr="000F4A63">
        <w:fldChar w:fldCharType="separate"/>
      </w:r>
      <w:r w:rsidRPr="000F4A63">
        <w:rPr>
          <w:noProof/>
        </w:rPr>
        <w:t>___</w:t>
      </w:r>
      <w:r w:rsidRPr="000F4A63">
        <w:fldChar w:fldCharType="end"/>
      </w:r>
      <w:r w:rsidRPr="000F4A63">
        <w:t xml:space="preserve"> года</w:t>
      </w:r>
      <w:r w:rsidRPr="000F4A63">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0F4A63" w:rsidRPr="000F4A63" w:rsidTr="000F4A63">
        <w:trPr>
          <w:trHeight w:val="405"/>
        </w:trPr>
        <w:tc>
          <w:tcPr>
            <w:tcW w:w="1910" w:type="dxa"/>
            <w:gridSpan w:val="3"/>
            <w:tcBorders>
              <w:top w:val="nil"/>
              <w:left w:val="nil"/>
              <w:bottom w:val="nil"/>
              <w:right w:val="nil"/>
            </w:tcBorders>
          </w:tcPr>
          <w:p w:rsidR="000F4A63" w:rsidRPr="000F4A63" w:rsidRDefault="000F4A63" w:rsidP="000F4A63">
            <w:pPr>
              <w:jc w:val="center"/>
              <w:rPr>
                <w:rFonts w:eastAsia="MS Mincho"/>
                <w:sz w:val="26"/>
                <w:szCs w:val="26"/>
                <w:lang w:eastAsia="ja-JP"/>
              </w:rPr>
            </w:pPr>
          </w:p>
        </w:tc>
        <w:tc>
          <w:tcPr>
            <w:tcW w:w="13095" w:type="dxa"/>
            <w:gridSpan w:val="12"/>
            <w:tcBorders>
              <w:top w:val="nil"/>
              <w:left w:val="nil"/>
              <w:bottom w:val="nil"/>
              <w:right w:val="nil"/>
            </w:tcBorders>
            <w:vAlign w:val="bottom"/>
          </w:tcPr>
          <w:p w:rsidR="000F4A63" w:rsidRPr="000F4A63" w:rsidRDefault="000F4A63" w:rsidP="000F4A63">
            <w:pPr>
              <w:jc w:val="center"/>
              <w:rPr>
                <w:rFonts w:eastAsia="MS Mincho"/>
                <w:b/>
                <w:bCs/>
                <w:sz w:val="20"/>
                <w:szCs w:val="20"/>
              </w:rPr>
            </w:pPr>
            <w:r w:rsidRPr="000F4A63">
              <w:rPr>
                <w:rFonts w:eastAsia="MS Mincho"/>
                <w:sz w:val="26"/>
                <w:szCs w:val="26"/>
                <w:lang w:eastAsia="ja-JP"/>
              </w:rPr>
              <w:t>СПЕЦИФИКАЦИЯ</w:t>
            </w:r>
          </w:p>
        </w:tc>
      </w:tr>
      <w:tr w:rsidR="000F4A63" w:rsidRPr="000F4A63" w:rsidTr="000F4A63">
        <w:trPr>
          <w:trHeight w:val="405"/>
        </w:trPr>
        <w:tc>
          <w:tcPr>
            <w:tcW w:w="553" w:type="dxa"/>
            <w:tcBorders>
              <w:top w:val="nil"/>
              <w:left w:val="nil"/>
              <w:bottom w:val="nil"/>
              <w:right w:val="nil"/>
            </w:tcBorders>
            <w:vAlign w:val="bottom"/>
          </w:tcPr>
          <w:p w:rsidR="000F4A63" w:rsidRPr="000F4A63" w:rsidRDefault="000F4A63" w:rsidP="000F4A63">
            <w:pPr>
              <w:jc w:val="center"/>
              <w:rPr>
                <w:rFonts w:eastAsia="MS Mincho"/>
                <w:b/>
                <w:bCs/>
                <w:sz w:val="20"/>
                <w:szCs w:val="20"/>
              </w:rPr>
            </w:pPr>
          </w:p>
        </w:tc>
        <w:tc>
          <w:tcPr>
            <w:tcW w:w="1127" w:type="dxa"/>
            <w:tcBorders>
              <w:top w:val="nil"/>
              <w:left w:val="nil"/>
              <w:bottom w:val="nil"/>
              <w:right w:val="nil"/>
            </w:tcBorders>
            <w:vAlign w:val="bottom"/>
          </w:tcPr>
          <w:p w:rsidR="000F4A63" w:rsidRPr="000F4A63" w:rsidRDefault="000F4A63" w:rsidP="000F4A63">
            <w:pPr>
              <w:jc w:val="center"/>
              <w:rPr>
                <w:rFonts w:eastAsia="MS Mincho"/>
                <w:b/>
                <w:bCs/>
                <w:sz w:val="20"/>
                <w:szCs w:val="20"/>
              </w:rPr>
            </w:pPr>
          </w:p>
        </w:tc>
        <w:tc>
          <w:tcPr>
            <w:tcW w:w="1701" w:type="dxa"/>
            <w:gridSpan w:val="2"/>
            <w:tcBorders>
              <w:top w:val="nil"/>
              <w:left w:val="nil"/>
              <w:bottom w:val="nil"/>
              <w:right w:val="nil"/>
            </w:tcBorders>
            <w:vAlign w:val="bottom"/>
          </w:tcPr>
          <w:p w:rsidR="000F4A63" w:rsidRPr="000F4A63" w:rsidRDefault="000F4A63" w:rsidP="000F4A63">
            <w:pPr>
              <w:jc w:val="center"/>
              <w:rPr>
                <w:rFonts w:eastAsia="MS Mincho"/>
                <w:b/>
                <w:bCs/>
                <w:sz w:val="20"/>
                <w:szCs w:val="20"/>
              </w:rPr>
            </w:pPr>
          </w:p>
        </w:tc>
        <w:tc>
          <w:tcPr>
            <w:tcW w:w="1559" w:type="dxa"/>
            <w:tcBorders>
              <w:top w:val="nil"/>
              <w:left w:val="nil"/>
              <w:bottom w:val="nil"/>
              <w:right w:val="nil"/>
            </w:tcBorders>
            <w:vAlign w:val="bottom"/>
          </w:tcPr>
          <w:p w:rsidR="000F4A63" w:rsidRPr="000F4A63" w:rsidRDefault="000F4A63" w:rsidP="000F4A63">
            <w:pPr>
              <w:jc w:val="center"/>
              <w:rPr>
                <w:rFonts w:eastAsia="MS Mincho"/>
                <w:b/>
                <w:bCs/>
                <w:sz w:val="20"/>
                <w:szCs w:val="20"/>
              </w:rPr>
            </w:pPr>
          </w:p>
        </w:tc>
        <w:tc>
          <w:tcPr>
            <w:tcW w:w="1276" w:type="dxa"/>
            <w:tcBorders>
              <w:top w:val="nil"/>
              <w:left w:val="nil"/>
              <w:bottom w:val="nil"/>
              <w:right w:val="nil"/>
            </w:tcBorders>
            <w:vAlign w:val="bottom"/>
          </w:tcPr>
          <w:p w:rsidR="000F4A63" w:rsidRPr="000F4A63" w:rsidRDefault="000F4A63" w:rsidP="000F4A63">
            <w:pPr>
              <w:jc w:val="center"/>
              <w:rPr>
                <w:rFonts w:eastAsia="MS Mincho"/>
                <w:b/>
                <w:bCs/>
                <w:sz w:val="20"/>
                <w:szCs w:val="20"/>
              </w:rPr>
            </w:pPr>
          </w:p>
        </w:tc>
        <w:tc>
          <w:tcPr>
            <w:tcW w:w="1418" w:type="dxa"/>
            <w:tcBorders>
              <w:top w:val="nil"/>
              <w:left w:val="nil"/>
              <w:bottom w:val="nil"/>
              <w:right w:val="nil"/>
            </w:tcBorders>
            <w:vAlign w:val="bottom"/>
          </w:tcPr>
          <w:p w:rsidR="000F4A63" w:rsidRPr="000F4A63" w:rsidRDefault="000F4A63" w:rsidP="000F4A63">
            <w:pPr>
              <w:jc w:val="center"/>
              <w:rPr>
                <w:rFonts w:eastAsia="MS Mincho"/>
                <w:b/>
                <w:bCs/>
                <w:sz w:val="20"/>
                <w:szCs w:val="20"/>
              </w:rPr>
            </w:pPr>
          </w:p>
        </w:tc>
        <w:tc>
          <w:tcPr>
            <w:tcW w:w="1275" w:type="dxa"/>
            <w:gridSpan w:val="3"/>
            <w:tcBorders>
              <w:top w:val="nil"/>
              <w:left w:val="nil"/>
              <w:bottom w:val="nil"/>
              <w:right w:val="nil"/>
            </w:tcBorders>
          </w:tcPr>
          <w:p w:rsidR="000F4A63" w:rsidRPr="000F4A63" w:rsidRDefault="000F4A63" w:rsidP="000F4A63">
            <w:pPr>
              <w:jc w:val="center"/>
              <w:rPr>
                <w:rFonts w:eastAsia="MS Mincho"/>
                <w:b/>
                <w:bCs/>
                <w:sz w:val="20"/>
                <w:szCs w:val="20"/>
              </w:rPr>
            </w:pPr>
          </w:p>
        </w:tc>
        <w:tc>
          <w:tcPr>
            <w:tcW w:w="1560" w:type="dxa"/>
            <w:gridSpan w:val="2"/>
            <w:tcBorders>
              <w:top w:val="nil"/>
              <w:left w:val="nil"/>
              <w:bottom w:val="nil"/>
              <w:right w:val="nil"/>
            </w:tcBorders>
            <w:vAlign w:val="bottom"/>
          </w:tcPr>
          <w:p w:rsidR="000F4A63" w:rsidRPr="000F4A63" w:rsidRDefault="000F4A63" w:rsidP="000F4A63">
            <w:pPr>
              <w:jc w:val="center"/>
              <w:rPr>
                <w:rFonts w:eastAsia="MS Mincho"/>
                <w:b/>
                <w:bCs/>
                <w:sz w:val="20"/>
                <w:szCs w:val="20"/>
              </w:rPr>
            </w:pPr>
          </w:p>
        </w:tc>
        <w:tc>
          <w:tcPr>
            <w:tcW w:w="1559" w:type="dxa"/>
            <w:tcBorders>
              <w:top w:val="nil"/>
              <w:left w:val="nil"/>
              <w:bottom w:val="nil"/>
              <w:right w:val="nil"/>
            </w:tcBorders>
            <w:vAlign w:val="bottom"/>
          </w:tcPr>
          <w:p w:rsidR="000F4A63" w:rsidRPr="000F4A63" w:rsidRDefault="000F4A63" w:rsidP="000F4A63">
            <w:pPr>
              <w:jc w:val="center"/>
              <w:rPr>
                <w:rFonts w:eastAsia="MS Mincho"/>
                <w:b/>
                <w:bCs/>
                <w:sz w:val="20"/>
                <w:szCs w:val="20"/>
              </w:rPr>
            </w:pPr>
          </w:p>
        </w:tc>
        <w:tc>
          <w:tcPr>
            <w:tcW w:w="1417" w:type="dxa"/>
            <w:tcBorders>
              <w:top w:val="nil"/>
              <w:left w:val="nil"/>
              <w:bottom w:val="nil"/>
              <w:right w:val="nil"/>
            </w:tcBorders>
            <w:vAlign w:val="bottom"/>
          </w:tcPr>
          <w:p w:rsidR="000F4A63" w:rsidRPr="000F4A63" w:rsidRDefault="000F4A63" w:rsidP="000F4A63">
            <w:pPr>
              <w:jc w:val="center"/>
              <w:rPr>
                <w:rFonts w:eastAsia="MS Mincho"/>
                <w:b/>
                <w:bCs/>
                <w:sz w:val="20"/>
                <w:szCs w:val="20"/>
              </w:rPr>
            </w:pPr>
          </w:p>
        </w:tc>
        <w:tc>
          <w:tcPr>
            <w:tcW w:w="1560" w:type="dxa"/>
            <w:tcBorders>
              <w:top w:val="nil"/>
              <w:left w:val="nil"/>
              <w:bottom w:val="nil"/>
              <w:right w:val="nil"/>
            </w:tcBorders>
            <w:vAlign w:val="bottom"/>
          </w:tcPr>
          <w:p w:rsidR="000F4A63" w:rsidRPr="000F4A63" w:rsidRDefault="000F4A63" w:rsidP="000F4A63">
            <w:pPr>
              <w:jc w:val="center"/>
              <w:rPr>
                <w:rFonts w:eastAsia="MS Mincho"/>
                <w:b/>
                <w:bCs/>
                <w:sz w:val="20"/>
                <w:szCs w:val="20"/>
              </w:rPr>
            </w:pPr>
          </w:p>
        </w:tc>
      </w:tr>
      <w:tr w:rsidR="000F4A63" w:rsidRPr="000F4A63" w:rsidTr="000F4A63">
        <w:trPr>
          <w:trHeight w:val="2994"/>
        </w:trPr>
        <w:tc>
          <w:tcPr>
            <w:tcW w:w="553" w:type="dxa"/>
            <w:tcBorders>
              <w:top w:val="single" w:sz="8" w:space="0" w:color="auto"/>
              <w:left w:val="single" w:sz="8" w:space="0" w:color="auto"/>
              <w:bottom w:val="nil"/>
              <w:right w:val="nil"/>
            </w:tcBorders>
            <w:vAlign w:val="center"/>
          </w:tcPr>
          <w:p w:rsidR="000F4A63" w:rsidRPr="000F4A63" w:rsidRDefault="000F4A63" w:rsidP="000F4A63">
            <w:pPr>
              <w:jc w:val="center"/>
              <w:rPr>
                <w:rFonts w:eastAsia="MS Mincho"/>
                <w:b/>
                <w:bCs/>
                <w:sz w:val="20"/>
                <w:szCs w:val="20"/>
              </w:rPr>
            </w:pPr>
            <w:r w:rsidRPr="000F4A63">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0F4A63" w:rsidRPr="000F4A63" w:rsidRDefault="000F4A63" w:rsidP="000F4A63">
            <w:pPr>
              <w:jc w:val="center"/>
              <w:rPr>
                <w:rFonts w:eastAsia="MS Mincho"/>
                <w:b/>
                <w:bCs/>
                <w:sz w:val="20"/>
                <w:szCs w:val="20"/>
              </w:rPr>
            </w:pPr>
            <w:r w:rsidRPr="000F4A63">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0F4A63" w:rsidRPr="000F4A63" w:rsidRDefault="000F4A63" w:rsidP="000F4A63">
            <w:pPr>
              <w:jc w:val="center"/>
              <w:rPr>
                <w:rFonts w:eastAsia="MS Mincho"/>
                <w:b/>
                <w:bCs/>
                <w:sz w:val="20"/>
                <w:szCs w:val="20"/>
              </w:rPr>
            </w:pPr>
            <w:r w:rsidRPr="000F4A63">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0F4A63" w:rsidRPr="000F4A63" w:rsidRDefault="000F4A63" w:rsidP="000F4A63">
            <w:pPr>
              <w:jc w:val="center"/>
              <w:rPr>
                <w:rFonts w:eastAsia="MS Mincho"/>
                <w:b/>
                <w:bCs/>
                <w:sz w:val="20"/>
                <w:szCs w:val="20"/>
              </w:rPr>
            </w:pPr>
            <w:r w:rsidRPr="000F4A63">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0F4A63" w:rsidRPr="000F4A63" w:rsidRDefault="000F4A63" w:rsidP="000F4A63">
            <w:pPr>
              <w:jc w:val="center"/>
              <w:rPr>
                <w:rFonts w:eastAsia="MS Mincho"/>
                <w:b/>
                <w:bCs/>
                <w:sz w:val="20"/>
                <w:szCs w:val="20"/>
              </w:rPr>
            </w:pPr>
            <w:r w:rsidRPr="000F4A63">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0F4A63" w:rsidRPr="000F4A63" w:rsidRDefault="000F4A63" w:rsidP="000F4A63">
            <w:pPr>
              <w:jc w:val="center"/>
              <w:rPr>
                <w:rFonts w:eastAsia="MS Mincho"/>
                <w:b/>
                <w:bCs/>
                <w:sz w:val="20"/>
                <w:szCs w:val="20"/>
              </w:rPr>
            </w:pPr>
            <w:r w:rsidRPr="000F4A63">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0F4A63" w:rsidRPr="000F4A63" w:rsidRDefault="000F4A63" w:rsidP="000F4A63">
            <w:pPr>
              <w:jc w:val="center"/>
              <w:rPr>
                <w:rFonts w:eastAsia="MS Mincho"/>
                <w:b/>
                <w:bCs/>
                <w:sz w:val="20"/>
                <w:szCs w:val="20"/>
              </w:rPr>
            </w:pPr>
          </w:p>
          <w:p w:rsidR="000F4A63" w:rsidRPr="000F4A63" w:rsidRDefault="000F4A63" w:rsidP="000F4A63">
            <w:pPr>
              <w:jc w:val="center"/>
              <w:rPr>
                <w:rFonts w:eastAsia="MS Mincho"/>
                <w:b/>
                <w:bCs/>
                <w:sz w:val="20"/>
                <w:szCs w:val="20"/>
              </w:rPr>
            </w:pPr>
          </w:p>
          <w:p w:rsidR="000F4A63" w:rsidRPr="000F4A63" w:rsidRDefault="000F4A63" w:rsidP="000F4A63">
            <w:pPr>
              <w:jc w:val="center"/>
              <w:rPr>
                <w:rFonts w:eastAsia="MS Mincho"/>
                <w:b/>
                <w:bCs/>
                <w:sz w:val="20"/>
                <w:szCs w:val="20"/>
              </w:rPr>
            </w:pPr>
          </w:p>
          <w:p w:rsidR="000F4A63" w:rsidRPr="000F4A63" w:rsidRDefault="000F4A63" w:rsidP="000F4A63">
            <w:pPr>
              <w:jc w:val="center"/>
              <w:rPr>
                <w:rFonts w:eastAsia="MS Mincho"/>
                <w:b/>
                <w:bCs/>
                <w:sz w:val="20"/>
                <w:szCs w:val="20"/>
              </w:rPr>
            </w:pPr>
          </w:p>
          <w:p w:rsidR="000F4A63" w:rsidRPr="000F4A63" w:rsidRDefault="000F4A63" w:rsidP="000F4A63">
            <w:pPr>
              <w:jc w:val="center"/>
              <w:rPr>
                <w:rFonts w:eastAsia="MS Mincho"/>
                <w:b/>
                <w:bCs/>
                <w:sz w:val="20"/>
                <w:szCs w:val="20"/>
              </w:rPr>
            </w:pPr>
          </w:p>
          <w:p w:rsidR="000F4A63" w:rsidRPr="000F4A63" w:rsidRDefault="000F4A63" w:rsidP="000F4A63">
            <w:pPr>
              <w:jc w:val="center"/>
              <w:rPr>
                <w:rFonts w:eastAsia="MS Mincho"/>
                <w:b/>
                <w:bCs/>
                <w:sz w:val="20"/>
                <w:szCs w:val="20"/>
              </w:rPr>
            </w:pPr>
            <w:r w:rsidRPr="000F4A63">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0F4A63" w:rsidRPr="000F4A63" w:rsidRDefault="000F4A63" w:rsidP="000F4A63">
            <w:pPr>
              <w:jc w:val="center"/>
              <w:rPr>
                <w:rFonts w:eastAsia="MS Mincho"/>
                <w:b/>
                <w:bCs/>
                <w:sz w:val="20"/>
                <w:szCs w:val="20"/>
              </w:rPr>
            </w:pPr>
            <w:r w:rsidRPr="000F4A63">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0F4A63" w:rsidRPr="000F4A63" w:rsidRDefault="000F4A63" w:rsidP="000F4A63">
            <w:pPr>
              <w:jc w:val="center"/>
              <w:rPr>
                <w:rFonts w:eastAsia="MS Mincho"/>
                <w:b/>
                <w:bCs/>
                <w:sz w:val="20"/>
                <w:szCs w:val="20"/>
              </w:rPr>
            </w:pPr>
            <w:r w:rsidRPr="000F4A63">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0F4A63" w:rsidRPr="000F4A63" w:rsidRDefault="000F4A63" w:rsidP="000F4A63">
            <w:pPr>
              <w:jc w:val="center"/>
              <w:rPr>
                <w:rFonts w:eastAsia="MS Mincho"/>
                <w:b/>
                <w:bCs/>
                <w:sz w:val="20"/>
                <w:szCs w:val="20"/>
              </w:rPr>
            </w:pPr>
            <w:r w:rsidRPr="000F4A63">
              <w:rPr>
                <w:rFonts w:eastAsia="MS Mincho"/>
                <w:b/>
                <w:bCs/>
                <w:sz w:val="20"/>
                <w:szCs w:val="20"/>
              </w:rPr>
              <w:t>Стоимость Товара, в том числе НДС(по ставке</w:t>
            </w:r>
            <w:r w:rsidRPr="000F4A63">
              <w:fldChar w:fldCharType="begin">
                <w:ffData>
                  <w:name w:val="ТекстовоеПоле54"/>
                  <w:enabled/>
                  <w:calcOnExit w:val="0"/>
                  <w:textInput>
                    <w:default w:val="___"/>
                    <w:format w:val="Первая прописная"/>
                  </w:textInput>
                </w:ffData>
              </w:fldChar>
            </w:r>
            <w:r w:rsidRPr="000F4A63">
              <w:instrText xml:space="preserve"> FORMTEXT </w:instrText>
            </w:r>
            <w:r w:rsidRPr="000F4A63">
              <w:fldChar w:fldCharType="separate"/>
            </w:r>
            <w:r w:rsidRPr="000F4A63">
              <w:rPr>
                <w:noProof/>
              </w:rPr>
              <w:t>___</w:t>
            </w:r>
            <w:r w:rsidRPr="000F4A63">
              <w:fldChar w:fldCharType="end"/>
            </w:r>
            <w:r w:rsidRPr="000F4A63">
              <w:t>%)</w:t>
            </w:r>
            <w:r w:rsidRPr="000F4A63">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0F4A63" w:rsidRPr="000F4A63" w:rsidRDefault="000F4A63" w:rsidP="000F4A63">
            <w:pPr>
              <w:jc w:val="center"/>
              <w:rPr>
                <w:rFonts w:eastAsia="MS Mincho"/>
                <w:b/>
                <w:bCs/>
                <w:color w:val="000000"/>
                <w:sz w:val="20"/>
                <w:szCs w:val="20"/>
              </w:rPr>
            </w:pPr>
            <w:r w:rsidRPr="000F4A63">
              <w:rPr>
                <w:rFonts w:eastAsia="MS Mincho"/>
                <w:b/>
                <w:bCs/>
                <w:color w:val="000000"/>
                <w:sz w:val="20"/>
                <w:szCs w:val="20"/>
              </w:rPr>
              <w:t>Место доставки</w:t>
            </w:r>
          </w:p>
        </w:tc>
      </w:tr>
      <w:tr w:rsidR="000F4A63" w:rsidRPr="000F4A63" w:rsidTr="000F4A63">
        <w:trPr>
          <w:trHeight w:val="345"/>
        </w:trPr>
        <w:tc>
          <w:tcPr>
            <w:tcW w:w="15005" w:type="dxa"/>
            <w:gridSpan w:val="15"/>
            <w:tcBorders>
              <w:top w:val="single" w:sz="8" w:space="0" w:color="auto"/>
              <w:left w:val="single" w:sz="8" w:space="0" w:color="auto"/>
              <w:bottom w:val="nil"/>
              <w:right w:val="nil"/>
            </w:tcBorders>
          </w:tcPr>
          <w:p w:rsidR="000F4A63" w:rsidRPr="000F4A63" w:rsidRDefault="000F4A63" w:rsidP="000F4A63">
            <w:pPr>
              <w:jc w:val="center"/>
              <w:rPr>
                <w:rFonts w:eastAsia="MS Mincho"/>
                <w:i/>
                <w:iCs/>
                <w:sz w:val="20"/>
                <w:szCs w:val="20"/>
              </w:rPr>
            </w:pPr>
            <w:r w:rsidRPr="000F4A63">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0F4A63" w:rsidRPr="000F4A63" w:rsidTr="000F4A63">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0F4A63" w:rsidRPr="000F4A63" w:rsidRDefault="000F4A63" w:rsidP="000F4A63">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0F4A63" w:rsidRPr="000F4A63" w:rsidRDefault="000F4A63" w:rsidP="000F4A63">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r>
      <w:tr w:rsidR="000F4A63" w:rsidRPr="000F4A63" w:rsidTr="000F4A63">
        <w:trPr>
          <w:trHeight w:val="330"/>
        </w:trPr>
        <w:tc>
          <w:tcPr>
            <w:tcW w:w="553" w:type="dxa"/>
            <w:tcBorders>
              <w:top w:val="nil"/>
              <w:left w:val="single" w:sz="8" w:space="0" w:color="auto"/>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134" w:type="dxa"/>
            <w:gridSpan w:val="2"/>
            <w:tcBorders>
              <w:top w:val="nil"/>
              <w:left w:val="nil"/>
              <w:bottom w:val="single" w:sz="4" w:space="0" w:color="auto"/>
              <w:right w:val="single" w:sz="4" w:space="0" w:color="auto"/>
            </w:tcBorders>
          </w:tcPr>
          <w:p w:rsidR="000F4A63" w:rsidRPr="000F4A63" w:rsidRDefault="000F4A63" w:rsidP="000F4A63">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F4A63" w:rsidRPr="000F4A63" w:rsidRDefault="000F4A63" w:rsidP="000F4A63">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r>
      <w:tr w:rsidR="000F4A63" w:rsidRPr="000F4A63" w:rsidTr="000F4A63">
        <w:trPr>
          <w:trHeight w:val="330"/>
        </w:trPr>
        <w:tc>
          <w:tcPr>
            <w:tcW w:w="553" w:type="dxa"/>
            <w:tcBorders>
              <w:top w:val="nil"/>
              <w:left w:val="single" w:sz="8" w:space="0" w:color="auto"/>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134" w:type="dxa"/>
            <w:gridSpan w:val="2"/>
            <w:tcBorders>
              <w:top w:val="nil"/>
              <w:left w:val="nil"/>
              <w:bottom w:val="single" w:sz="4" w:space="0" w:color="auto"/>
              <w:right w:val="single" w:sz="4" w:space="0" w:color="auto"/>
            </w:tcBorders>
          </w:tcPr>
          <w:p w:rsidR="000F4A63" w:rsidRPr="000F4A63" w:rsidRDefault="000F4A63" w:rsidP="000F4A63">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F4A63" w:rsidRPr="000F4A63" w:rsidRDefault="000F4A63" w:rsidP="000F4A63">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r>
      <w:tr w:rsidR="000F4A63" w:rsidRPr="000F4A63" w:rsidTr="000F4A63">
        <w:trPr>
          <w:trHeight w:val="330"/>
        </w:trPr>
        <w:tc>
          <w:tcPr>
            <w:tcW w:w="553" w:type="dxa"/>
            <w:tcBorders>
              <w:top w:val="nil"/>
              <w:left w:val="single" w:sz="8" w:space="0" w:color="auto"/>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127"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559"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276"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418"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134" w:type="dxa"/>
            <w:gridSpan w:val="2"/>
            <w:tcBorders>
              <w:top w:val="nil"/>
              <w:left w:val="nil"/>
              <w:bottom w:val="single" w:sz="4" w:space="0" w:color="auto"/>
              <w:right w:val="single" w:sz="4" w:space="0" w:color="auto"/>
            </w:tcBorders>
          </w:tcPr>
          <w:p w:rsidR="000F4A63" w:rsidRPr="000F4A63" w:rsidRDefault="000F4A63" w:rsidP="000F4A63">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0F4A63" w:rsidRPr="000F4A63" w:rsidRDefault="000F4A63" w:rsidP="000F4A63">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c>
          <w:tcPr>
            <w:tcW w:w="1560" w:type="dxa"/>
            <w:tcBorders>
              <w:top w:val="nil"/>
              <w:left w:val="nil"/>
              <w:bottom w:val="single" w:sz="4" w:space="0" w:color="auto"/>
              <w:right w:val="single" w:sz="8" w:space="0" w:color="auto"/>
            </w:tcBorders>
            <w:vAlign w:val="bottom"/>
          </w:tcPr>
          <w:p w:rsidR="000F4A63" w:rsidRPr="000F4A63" w:rsidRDefault="000F4A63" w:rsidP="000F4A63">
            <w:pPr>
              <w:rPr>
                <w:rFonts w:eastAsia="MS Mincho"/>
                <w:sz w:val="20"/>
                <w:szCs w:val="20"/>
              </w:rPr>
            </w:pPr>
            <w:r w:rsidRPr="000F4A63">
              <w:rPr>
                <w:rFonts w:eastAsia="MS Mincho"/>
                <w:sz w:val="20"/>
                <w:szCs w:val="20"/>
              </w:rPr>
              <w:t> </w:t>
            </w:r>
          </w:p>
        </w:tc>
      </w:tr>
      <w:tr w:rsidR="000F4A63" w:rsidRPr="000F4A63" w:rsidTr="00CD2AD0">
        <w:trPr>
          <w:trHeight w:val="434"/>
        </w:trPr>
        <w:tc>
          <w:tcPr>
            <w:tcW w:w="553"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1127"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1701" w:type="dxa"/>
            <w:gridSpan w:val="2"/>
            <w:tcBorders>
              <w:top w:val="nil"/>
              <w:left w:val="nil"/>
              <w:bottom w:val="nil"/>
              <w:right w:val="nil"/>
            </w:tcBorders>
            <w:vAlign w:val="bottom"/>
          </w:tcPr>
          <w:p w:rsidR="000F4A63" w:rsidRPr="000F4A63" w:rsidRDefault="000F4A63" w:rsidP="000F4A63">
            <w:pPr>
              <w:rPr>
                <w:rFonts w:eastAsia="MS Mincho"/>
                <w:sz w:val="20"/>
                <w:szCs w:val="20"/>
              </w:rPr>
            </w:pPr>
          </w:p>
        </w:tc>
        <w:tc>
          <w:tcPr>
            <w:tcW w:w="1559"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1276"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1418"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1134" w:type="dxa"/>
            <w:gridSpan w:val="2"/>
            <w:tcBorders>
              <w:top w:val="nil"/>
              <w:left w:val="nil"/>
              <w:bottom w:val="nil"/>
              <w:right w:val="nil"/>
            </w:tcBorders>
          </w:tcPr>
          <w:p w:rsidR="000F4A63" w:rsidRPr="000F4A63" w:rsidRDefault="000F4A63" w:rsidP="000F4A63">
            <w:pPr>
              <w:rPr>
                <w:rFonts w:eastAsia="MS Mincho"/>
                <w:sz w:val="20"/>
                <w:szCs w:val="20"/>
              </w:rPr>
            </w:pPr>
          </w:p>
        </w:tc>
        <w:tc>
          <w:tcPr>
            <w:tcW w:w="425" w:type="dxa"/>
            <w:gridSpan w:val="2"/>
            <w:tcBorders>
              <w:top w:val="single" w:sz="4" w:space="0" w:color="auto"/>
              <w:left w:val="nil"/>
              <w:bottom w:val="nil"/>
              <w:right w:val="nil"/>
            </w:tcBorders>
            <w:vAlign w:val="bottom"/>
          </w:tcPr>
          <w:p w:rsidR="000F4A63" w:rsidRPr="000F4A63" w:rsidRDefault="000F4A63" w:rsidP="000F4A63">
            <w:pPr>
              <w:rPr>
                <w:rFonts w:eastAsia="MS Mincho"/>
                <w:sz w:val="20"/>
                <w:szCs w:val="20"/>
              </w:rPr>
            </w:pPr>
          </w:p>
        </w:tc>
        <w:tc>
          <w:tcPr>
            <w:tcW w:w="2835" w:type="dxa"/>
            <w:gridSpan w:val="2"/>
            <w:tcBorders>
              <w:top w:val="nil"/>
              <w:left w:val="nil"/>
              <w:bottom w:val="nil"/>
              <w:right w:val="nil"/>
            </w:tcBorders>
          </w:tcPr>
          <w:p w:rsidR="000F4A63" w:rsidRPr="000F4A63" w:rsidRDefault="000F4A63" w:rsidP="000F4A63">
            <w:pPr>
              <w:jc w:val="right"/>
              <w:rPr>
                <w:rFonts w:eastAsia="MS Mincho"/>
                <w:b/>
                <w:bCs/>
                <w:color w:val="000000"/>
                <w:sz w:val="20"/>
                <w:szCs w:val="20"/>
              </w:rPr>
            </w:pPr>
            <w:r w:rsidRPr="000F4A63">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0F4A63" w:rsidRPr="000F4A63" w:rsidRDefault="000F4A63" w:rsidP="000F4A63">
            <w:pPr>
              <w:jc w:val="center"/>
              <w:rPr>
                <w:rFonts w:eastAsia="MS Mincho"/>
                <w:b/>
                <w:bCs/>
                <w:sz w:val="20"/>
                <w:szCs w:val="20"/>
              </w:rPr>
            </w:pPr>
          </w:p>
        </w:tc>
      </w:tr>
      <w:tr w:rsidR="000F4A63" w:rsidRPr="000F4A63" w:rsidTr="000F4A63">
        <w:trPr>
          <w:trHeight w:val="599"/>
        </w:trPr>
        <w:tc>
          <w:tcPr>
            <w:tcW w:w="553"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1127"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1701" w:type="dxa"/>
            <w:gridSpan w:val="2"/>
            <w:tcBorders>
              <w:top w:val="nil"/>
              <w:left w:val="nil"/>
              <w:bottom w:val="nil"/>
              <w:right w:val="nil"/>
            </w:tcBorders>
            <w:vAlign w:val="bottom"/>
          </w:tcPr>
          <w:p w:rsidR="000F4A63" w:rsidRPr="000F4A63" w:rsidRDefault="000F4A63" w:rsidP="000F4A63">
            <w:pPr>
              <w:rPr>
                <w:rFonts w:eastAsia="MS Mincho"/>
                <w:sz w:val="20"/>
                <w:szCs w:val="20"/>
              </w:rPr>
            </w:pPr>
          </w:p>
        </w:tc>
        <w:tc>
          <w:tcPr>
            <w:tcW w:w="1559"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1276"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2032" w:type="dxa"/>
            <w:gridSpan w:val="2"/>
            <w:tcBorders>
              <w:top w:val="nil"/>
              <w:left w:val="nil"/>
              <w:bottom w:val="nil"/>
              <w:right w:val="nil"/>
            </w:tcBorders>
          </w:tcPr>
          <w:p w:rsidR="000F4A63" w:rsidRPr="000F4A63" w:rsidRDefault="000F4A63" w:rsidP="000F4A63">
            <w:pPr>
              <w:jc w:val="right"/>
              <w:rPr>
                <w:rFonts w:eastAsia="MS Mincho"/>
                <w:b/>
                <w:bCs/>
                <w:color w:val="000000"/>
                <w:sz w:val="20"/>
                <w:szCs w:val="20"/>
              </w:rPr>
            </w:pPr>
          </w:p>
        </w:tc>
        <w:tc>
          <w:tcPr>
            <w:tcW w:w="3780" w:type="dxa"/>
            <w:gridSpan w:val="5"/>
            <w:tcBorders>
              <w:top w:val="nil"/>
              <w:left w:val="nil"/>
              <w:bottom w:val="nil"/>
              <w:right w:val="nil"/>
            </w:tcBorders>
          </w:tcPr>
          <w:p w:rsidR="000F4A63" w:rsidRPr="000F4A63" w:rsidRDefault="000F4A63" w:rsidP="000F4A63">
            <w:pPr>
              <w:jc w:val="right"/>
              <w:rPr>
                <w:rFonts w:eastAsia="MS Mincho"/>
                <w:b/>
                <w:bCs/>
                <w:color w:val="000000"/>
                <w:sz w:val="20"/>
                <w:szCs w:val="20"/>
              </w:rPr>
            </w:pPr>
            <w:r w:rsidRPr="000F4A63">
              <w:rPr>
                <w:rFonts w:eastAsia="MS Mincho"/>
                <w:b/>
                <w:bCs/>
                <w:color w:val="000000"/>
                <w:sz w:val="20"/>
                <w:szCs w:val="20"/>
              </w:rPr>
              <w:t xml:space="preserve">НДС </w:t>
            </w:r>
            <w:r w:rsidRPr="000F4A63">
              <w:rPr>
                <w:rFonts w:eastAsia="MS Mincho"/>
                <w:b/>
                <w:bCs/>
                <w:sz w:val="20"/>
                <w:szCs w:val="20"/>
              </w:rPr>
              <w:t>(по ставке</w:t>
            </w:r>
            <w:r w:rsidRPr="000F4A63">
              <w:fldChar w:fldCharType="begin">
                <w:ffData>
                  <w:name w:val="ТекстовоеПоле54"/>
                  <w:enabled/>
                  <w:calcOnExit w:val="0"/>
                  <w:textInput>
                    <w:default w:val="___"/>
                    <w:format w:val="Первая прописная"/>
                  </w:textInput>
                </w:ffData>
              </w:fldChar>
            </w:r>
            <w:r w:rsidRPr="000F4A63">
              <w:instrText xml:space="preserve"> FORMTEXT </w:instrText>
            </w:r>
            <w:r w:rsidRPr="000F4A63">
              <w:fldChar w:fldCharType="separate"/>
            </w:r>
            <w:r w:rsidRPr="000F4A63">
              <w:rPr>
                <w:noProof/>
              </w:rPr>
              <w:t>___</w:t>
            </w:r>
            <w:r w:rsidRPr="000F4A63">
              <w:fldChar w:fldCharType="end"/>
            </w:r>
            <w:r w:rsidRPr="000F4A63">
              <w:t>%)</w:t>
            </w:r>
            <w:r w:rsidRPr="000F4A63">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0F4A63" w:rsidRPr="000F4A63" w:rsidRDefault="000F4A63" w:rsidP="000F4A63">
            <w:pPr>
              <w:jc w:val="center"/>
              <w:rPr>
                <w:rFonts w:eastAsia="MS Mincho"/>
                <w:b/>
                <w:bCs/>
                <w:sz w:val="20"/>
                <w:szCs w:val="20"/>
              </w:rPr>
            </w:pPr>
            <w:r w:rsidRPr="000F4A63">
              <w:rPr>
                <w:rFonts w:eastAsia="MS Mincho"/>
                <w:b/>
                <w:bCs/>
                <w:sz w:val="20"/>
                <w:szCs w:val="20"/>
              </w:rPr>
              <w:t> </w:t>
            </w:r>
          </w:p>
          <w:p w:rsidR="000F4A63" w:rsidRPr="000F4A63" w:rsidRDefault="000F4A63" w:rsidP="000F4A63">
            <w:pPr>
              <w:jc w:val="center"/>
              <w:rPr>
                <w:rFonts w:eastAsia="MS Mincho"/>
                <w:b/>
                <w:bCs/>
                <w:sz w:val="20"/>
                <w:szCs w:val="20"/>
              </w:rPr>
            </w:pPr>
            <w:r w:rsidRPr="000F4A63">
              <w:rPr>
                <w:rFonts w:eastAsia="MS Mincho"/>
                <w:b/>
                <w:bCs/>
                <w:sz w:val="20"/>
                <w:szCs w:val="20"/>
              </w:rPr>
              <w:t> </w:t>
            </w:r>
          </w:p>
        </w:tc>
      </w:tr>
      <w:tr w:rsidR="000F4A63" w:rsidRPr="000F4A63" w:rsidTr="00CD2AD0">
        <w:trPr>
          <w:trHeight w:val="251"/>
        </w:trPr>
        <w:tc>
          <w:tcPr>
            <w:tcW w:w="553"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1127"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1701" w:type="dxa"/>
            <w:gridSpan w:val="2"/>
            <w:tcBorders>
              <w:top w:val="nil"/>
              <w:left w:val="nil"/>
              <w:bottom w:val="nil"/>
              <w:right w:val="nil"/>
            </w:tcBorders>
            <w:vAlign w:val="bottom"/>
          </w:tcPr>
          <w:p w:rsidR="000F4A63" w:rsidRPr="000F4A63" w:rsidRDefault="000F4A63" w:rsidP="000F4A63">
            <w:pPr>
              <w:rPr>
                <w:rFonts w:eastAsia="MS Mincho"/>
                <w:sz w:val="20"/>
                <w:szCs w:val="20"/>
              </w:rPr>
            </w:pPr>
          </w:p>
        </w:tc>
        <w:tc>
          <w:tcPr>
            <w:tcW w:w="1559"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1276" w:type="dxa"/>
            <w:tcBorders>
              <w:top w:val="nil"/>
              <w:left w:val="nil"/>
              <w:bottom w:val="nil"/>
              <w:right w:val="nil"/>
            </w:tcBorders>
            <w:vAlign w:val="bottom"/>
          </w:tcPr>
          <w:p w:rsidR="000F4A63" w:rsidRPr="000F4A63" w:rsidRDefault="000F4A63" w:rsidP="000F4A63">
            <w:pPr>
              <w:rPr>
                <w:rFonts w:eastAsia="MS Mincho"/>
                <w:sz w:val="20"/>
                <w:szCs w:val="20"/>
              </w:rPr>
            </w:pPr>
          </w:p>
        </w:tc>
        <w:tc>
          <w:tcPr>
            <w:tcW w:w="2032" w:type="dxa"/>
            <w:gridSpan w:val="2"/>
            <w:tcBorders>
              <w:top w:val="nil"/>
              <w:left w:val="nil"/>
              <w:bottom w:val="nil"/>
              <w:right w:val="nil"/>
            </w:tcBorders>
          </w:tcPr>
          <w:p w:rsidR="000F4A63" w:rsidRPr="000F4A63" w:rsidRDefault="000F4A63" w:rsidP="000F4A63">
            <w:pPr>
              <w:jc w:val="right"/>
              <w:rPr>
                <w:rFonts w:eastAsia="MS Mincho"/>
                <w:b/>
                <w:bCs/>
                <w:color w:val="000000"/>
                <w:sz w:val="20"/>
                <w:szCs w:val="20"/>
              </w:rPr>
            </w:pPr>
          </w:p>
        </w:tc>
        <w:tc>
          <w:tcPr>
            <w:tcW w:w="3780" w:type="dxa"/>
            <w:gridSpan w:val="5"/>
            <w:tcBorders>
              <w:top w:val="nil"/>
              <w:left w:val="nil"/>
              <w:bottom w:val="nil"/>
              <w:right w:val="nil"/>
            </w:tcBorders>
          </w:tcPr>
          <w:p w:rsidR="000F4A63" w:rsidRPr="000F4A63" w:rsidRDefault="000F4A63" w:rsidP="000F4A63">
            <w:pPr>
              <w:jc w:val="right"/>
              <w:rPr>
                <w:rFonts w:eastAsia="MS Mincho"/>
                <w:b/>
                <w:bCs/>
                <w:color w:val="000000"/>
                <w:sz w:val="20"/>
                <w:szCs w:val="20"/>
              </w:rPr>
            </w:pPr>
            <w:r w:rsidRPr="000F4A63">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0F4A63" w:rsidRPr="000F4A63" w:rsidRDefault="000F4A63" w:rsidP="000F4A63">
            <w:pPr>
              <w:jc w:val="center"/>
              <w:rPr>
                <w:rFonts w:eastAsia="MS Mincho"/>
                <w:b/>
                <w:bCs/>
                <w:sz w:val="20"/>
                <w:szCs w:val="20"/>
              </w:rPr>
            </w:pPr>
          </w:p>
        </w:tc>
      </w:tr>
    </w:tbl>
    <w:p w:rsidR="000F4A63" w:rsidRPr="000F4A63" w:rsidRDefault="000F4A63" w:rsidP="000F4A63">
      <w:pPr>
        <w:rPr>
          <w:rFonts w:eastAsia="MS Mincho"/>
          <w:sz w:val="26"/>
          <w:szCs w:val="26"/>
          <w:lang w:eastAsia="ja-JP"/>
        </w:rPr>
        <w:sectPr w:rsidR="000F4A63" w:rsidRPr="000F4A63" w:rsidSect="000F4A63">
          <w:pgSz w:w="16838" w:h="11906" w:orient="landscape"/>
          <w:pgMar w:top="1701" w:right="1134" w:bottom="850" w:left="1134" w:header="708" w:footer="708" w:gutter="0"/>
          <w:cols w:space="708"/>
          <w:titlePg/>
          <w:docGrid w:linePitch="360"/>
        </w:sectPr>
      </w:pP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ДОСТАВКА И ОПЛАТА ТОВАРА</w:t>
      </w:r>
    </w:p>
    <w:p w:rsidR="000F4A63" w:rsidRPr="000F4A63" w:rsidRDefault="000F4A63" w:rsidP="000F4A63">
      <w:pPr>
        <w:jc w:val="center"/>
        <w:rPr>
          <w:rFonts w:eastAsia="MS Mincho"/>
          <w:sz w:val="26"/>
          <w:szCs w:val="26"/>
          <w:lang w:eastAsia="ja-JP"/>
        </w:rPr>
      </w:pPr>
    </w:p>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 xml:space="preserve">Доставка и оплата Товара осуществляются на условиях, определённых Договором поставки № ____ от «____» ________ 20 ____ г. </w:t>
      </w:r>
      <w:r w:rsidRPr="000F4A63">
        <w:rPr>
          <w:sz w:val="26"/>
          <w:szCs w:val="26"/>
        </w:rPr>
        <w:t>Акт сдачи-</w:t>
      </w:r>
      <w:r w:rsidR="00CD2AD0" w:rsidRPr="000F4A63">
        <w:rPr>
          <w:sz w:val="26"/>
          <w:szCs w:val="26"/>
        </w:rPr>
        <w:t>приёмки Товара</w:t>
      </w:r>
      <w:r w:rsidRPr="000F4A63">
        <w:rPr>
          <w:sz w:val="26"/>
          <w:szCs w:val="26"/>
        </w:rPr>
        <w:t xml:space="preserve"> составляется Сторонами отдельно на каждую Партию Товара, поставленную Покупателю по соответствующему Месту доставки </w:t>
      </w:r>
    </w:p>
    <w:p w:rsidR="000F4A63" w:rsidRPr="000F4A63" w:rsidRDefault="000F4A63" w:rsidP="000F4A63">
      <w:pPr>
        <w:jc w:val="center"/>
        <w:rPr>
          <w:rFonts w:eastAsia="MS Mincho"/>
          <w:sz w:val="26"/>
          <w:szCs w:val="26"/>
          <w:lang w:eastAsia="ja-JP"/>
        </w:rPr>
      </w:pP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ГРАФИК ПОСТАВКИ ТОВАРА</w:t>
      </w:r>
    </w:p>
    <w:p w:rsidR="000F4A63" w:rsidRPr="000F4A63" w:rsidRDefault="000F4A63" w:rsidP="000F4A63">
      <w:pPr>
        <w:jc w:val="both"/>
        <w:rPr>
          <w:rFonts w:eastAsia="MS Mincho"/>
          <w:sz w:val="26"/>
          <w:szCs w:val="26"/>
          <w:lang w:eastAsia="ja-JP"/>
        </w:rPr>
      </w:pPr>
    </w:p>
    <w:p w:rsidR="000F4A63" w:rsidRPr="000F4A63" w:rsidRDefault="000F4A63" w:rsidP="000F4A63">
      <w:pPr>
        <w:jc w:val="center"/>
        <w:rPr>
          <w:rFonts w:eastAsia="MS Mincho"/>
          <w:color w:val="000000" w:themeColor="text1"/>
          <w:sz w:val="26"/>
          <w:szCs w:val="26"/>
          <w:lang w:eastAsia="ja-JP"/>
        </w:rPr>
      </w:pPr>
      <w:r w:rsidRPr="000F4A63">
        <w:rPr>
          <w:rFonts w:eastAsia="MS Mincho"/>
          <w:i/>
          <w:color w:val="000000" w:themeColor="text1"/>
          <w:sz w:val="26"/>
          <w:szCs w:val="26"/>
          <w:lang w:eastAsia="ja-JP"/>
        </w:rPr>
        <w:t>(Указать Срок Доставки Товара, Партий Товара</w:t>
      </w:r>
      <w:r w:rsidR="00CD317A">
        <w:rPr>
          <w:rFonts w:eastAsia="MS Mincho"/>
          <w:i/>
          <w:color w:val="000000" w:themeColor="text1"/>
          <w:sz w:val="26"/>
          <w:szCs w:val="26"/>
          <w:lang w:eastAsia="ja-JP"/>
        </w:rPr>
        <w:t xml:space="preserve">, но </w:t>
      </w:r>
      <w:r w:rsidR="00CD317A" w:rsidRPr="00CD317A">
        <w:rPr>
          <w:rFonts w:eastAsia="MS Mincho"/>
          <w:i/>
          <w:color w:val="000000" w:themeColor="text1"/>
          <w:sz w:val="26"/>
          <w:szCs w:val="26"/>
          <w:lang w:eastAsia="ja-JP"/>
        </w:rPr>
        <w:t>не более 5 (пяти) рабочих дней с момента подписания Заказа</w:t>
      </w:r>
      <w:r w:rsidRPr="000F4A63">
        <w:rPr>
          <w:rFonts w:eastAsia="MS Mincho"/>
          <w:i/>
          <w:color w:val="000000" w:themeColor="text1"/>
          <w:sz w:val="26"/>
          <w:szCs w:val="26"/>
          <w:lang w:eastAsia="ja-JP"/>
        </w:rPr>
        <w:t>).</w:t>
      </w:r>
    </w:p>
    <w:p w:rsidR="000F4A63" w:rsidRPr="000F4A63" w:rsidRDefault="000F4A63" w:rsidP="000F4A63">
      <w:pPr>
        <w:jc w:val="both"/>
        <w:rPr>
          <w:rFonts w:eastAsia="MS Mincho"/>
          <w:sz w:val="26"/>
          <w:szCs w:val="26"/>
          <w:lang w:eastAsia="ja-JP"/>
        </w:rPr>
      </w:pPr>
    </w:p>
    <w:p w:rsidR="000F4A63" w:rsidRPr="000F4A63" w:rsidRDefault="000F4A63" w:rsidP="000F4A63">
      <w:pPr>
        <w:jc w:val="both"/>
        <w:rPr>
          <w:rFonts w:eastAsia="MS Mincho"/>
          <w:sz w:val="26"/>
          <w:szCs w:val="26"/>
          <w:lang w:eastAsia="ja-JP"/>
        </w:rPr>
      </w:pP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РЕКВИЗИТЫ И ПОДПИСИ СТОРОН</w:t>
      </w:r>
    </w:p>
    <w:p w:rsidR="000F4A63" w:rsidRPr="000F4A63" w:rsidRDefault="000F4A63" w:rsidP="000F4A63">
      <w:pPr>
        <w:jc w:val="both"/>
        <w:rPr>
          <w:rFonts w:eastAsia="MS Mincho"/>
          <w:sz w:val="26"/>
          <w:szCs w:val="26"/>
          <w:lang w:eastAsia="ja-JP"/>
        </w:rPr>
      </w:pPr>
    </w:p>
    <w:tbl>
      <w:tblPr>
        <w:tblW w:w="0" w:type="auto"/>
        <w:tblLook w:val="01E0" w:firstRow="1" w:lastRow="1" w:firstColumn="1" w:lastColumn="1" w:noHBand="0" w:noVBand="0"/>
      </w:tblPr>
      <w:tblGrid>
        <w:gridCol w:w="4663"/>
        <w:gridCol w:w="4691"/>
      </w:tblGrid>
      <w:tr w:rsidR="000F4A63" w:rsidRPr="000F4A63" w:rsidTr="000F4A63">
        <w:tc>
          <w:tcPr>
            <w:tcW w:w="4785"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Поставщик</w:t>
            </w:r>
          </w:p>
        </w:tc>
        <w:tc>
          <w:tcPr>
            <w:tcW w:w="4786"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Покупатель</w:t>
            </w:r>
          </w:p>
        </w:tc>
      </w:tr>
      <w:tr w:rsidR="000F4A63" w:rsidRPr="000F4A63" w:rsidTr="000F4A63">
        <w:tc>
          <w:tcPr>
            <w:tcW w:w="4785" w:type="dxa"/>
          </w:tcPr>
          <w:p w:rsidR="000F4A63" w:rsidRPr="000F4A63" w:rsidRDefault="000F4A63" w:rsidP="000F4A63">
            <w:pPr>
              <w:jc w:val="both"/>
              <w:rPr>
                <w:rFonts w:eastAsia="MS Mincho"/>
                <w:sz w:val="26"/>
                <w:szCs w:val="26"/>
                <w:lang w:eastAsia="ja-JP"/>
              </w:rPr>
            </w:pPr>
          </w:p>
        </w:tc>
        <w:tc>
          <w:tcPr>
            <w:tcW w:w="4786"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ПАО «Башинформсвязь»</w:t>
            </w:r>
          </w:p>
        </w:tc>
      </w:tr>
      <w:tr w:rsidR="000F4A63" w:rsidRPr="000F4A63" w:rsidTr="000F4A63">
        <w:tc>
          <w:tcPr>
            <w:tcW w:w="4785" w:type="dxa"/>
          </w:tcPr>
          <w:p w:rsidR="000F4A63" w:rsidRPr="000F4A63" w:rsidRDefault="000F4A63" w:rsidP="000F4A63">
            <w:pPr>
              <w:jc w:val="both"/>
              <w:rPr>
                <w:rFonts w:eastAsia="MS Mincho"/>
                <w:sz w:val="26"/>
                <w:szCs w:val="26"/>
                <w:lang w:eastAsia="ja-JP"/>
              </w:rPr>
            </w:pPr>
          </w:p>
        </w:tc>
        <w:tc>
          <w:tcPr>
            <w:tcW w:w="4786" w:type="dxa"/>
          </w:tcPr>
          <w:p w:rsidR="000F4A63" w:rsidRPr="000F4A63" w:rsidRDefault="000F4A63" w:rsidP="000F4A63">
            <w:pPr>
              <w:jc w:val="both"/>
              <w:rPr>
                <w:rFonts w:eastAsia="MS Mincho"/>
                <w:sz w:val="26"/>
                <w:szCs w:val="26"/>
                <w:lang w:eastAsia="ja-JP"/>
              </w:rPr>
            </w:pPr>
          </w:p>
        </w:tc>
      </w:tr>
      <w:tr w:rsidR="000F4A63" w:rsidRPr="000F4A63" w:rsidTr="000F4A63">
        <w:tc>
          <w:tcPr>
            <w:tcW w:w="4785"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________________ /____________/</w:t>
            </w:r>
          </w:p>
        </w:tc>
        <w:tc>
          <w:tcPr>
            <w:tcW w:w="4786"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________________/Д.С. Тимкин</w:t>
            </w:r>
          </w:p>
        </w:tc>
      </w:tr>
      <w:tr w:rsidR="000F4A63" w:rsidRPr="000F4A63" w:rsidTr="000F4A63">
        <w:tc>
          <w:tcPr>
            <w:tcW w:w="4785"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м.п.</w:t>
            </w:r>
          </w:p>
        </w:tc>
        <w:tc>
          <w:tcPr>
            <w:tcW w:w="4786"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м.п.</w:t>
            </w:r>
          </w:p>
        </w:tc>
      </w:tr>
    </w:tbl>
    <w:p w:rsidR="000F4A63" w:rsidRPr="000F4A63" w:rsidRDefault="000F4A63" w:rsidP="000F4A63">
      <w:pPr>
        <w:jc w:val="both"/>
        <w:rPr>
          <w:rFonts w:eastAsia="MS Mincho"/>
          <w:sz w:val="26"/>
          <w:szCs w:val="26"/>
          <w:lang w:eastAsia="ja-JP"/>
        </w:rPr>
      </w:pP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Окончание Формы</w:t>
      </w:r>
    </w:p>
    <w:p w:rsidR="000F4A63" w:rsidRPr="000F4A63" w:rsidRDefault="000F4A63" w:rsidP="000F4A63">
      <w:pPr>
        <w:jc w:val="center"/>
        <w:rPr>
          <w:rFonts w:eastAsia="MS Mincho"/>
          <w:sz w:val="26"/>
          <w:szCs w:val="26"/>
          <w:lang w:eastAsia="ja-JP"/>
        </w:rPr>
      </w:pP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Форма согласована</w:t>
      </w:r>
    </w:p>
    <w:p w:rsidR="000F4A63" w:rsidRPr="000F4A63" w:rsidRDefault="000F4A63" w:rsidP="000F4A63">
      <w:pPr>
        <w:jc w:val="both"/>
        <w:rPr>
          <w:rFonts w:eastAsia="MS Mincho"/>
          <w:sz w:val="26"/>
          <w:szCs w:val="26"/>
          <w:lang w:eastAsia="ja-JP"/>
        </w:rPr>
      </w:pPr>
    </w:p>
    <w:p w:rsidR="000F4A63" w:rsidRPr="000F4A63" w:rsidRDefault="000F4A63" w:rsidP="000F4A63">
      <w:pPr>
        <w:jc w:val="center"/>
        <w:rPr>
          <w:rFonts w:eastAsia="MS Mincho"/>
          <w:sz w:val="26"/>
          <w:szCs w:val="26"/>
          <w:lang w:eastAsia="ja-JP"/>
        </w:rPr>
      </w:pPr>
      <w:r w:rsidRPr="000F4A63">
        <w:rPr>
          <w:rFonts w:eastAsia="MS Mincho"/>
          <w:sz w:val="26"/>
          <w:szCs w:val="26"/>
          <w:lang w:eastAsia="ja-JP"/>
        </w:rPr>
        <w:t>РЕКВИЗИТЫ И ПОДПИСИ СТОРОН</w:t>
      </w:r>
    </w:p>
    <w:p w:rsidR="000F4A63" w:rsidRPr="000F4A63" w:rsidRDefault="000F4A63" w:rsidP="000F4A63">
      <w:pPr>
        <w:jc w:val="both"/>
        <w:rPr>
          <w:rFonts w:eastAsia="MS Mincho"/>
          <w:sz w:val="26"/>
          <w:szCs w:val="26"/>
          <w:lang w:eastAsia="ja-JP"/>
        </w:rPr>
      </w:pPr>
    </w:p>
    <w:tbl>
      <w:tblPr>
        <w:tblW w:w="0" w:type="auto"/>
        <w:tblLook w:val="01E0" w:firstRow="1" w:lastRow="1" w:firstColumn="1" w:lastColumn="1" w:noHBand="0" w:noVBand="0"/>
      </w:tblPr>
      <w:tblGrid>
        <w:gridCol w:w="4633"/>
        <w:gridCol w:w="4721"/>
      </w:tblGrid>
      <w:tr w:rsidR="000F4A63" w:rsidRPr="000F4A63" w:rsidTr="000F4A63">
        <w:tc>
          <w:tcPr>
            <w:tcW w:w="4785"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Поставщик</w:t>
            </w:r>
          </w:p>
        </w:tc>
        <w:tc>
          <w:tcPr>
            <w:tcW w:w="4786"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Покупатель</w:t>
            </w:r>
          </w:p>
        </w:tc>
      </w:tr>
      <w:tr w:rsidR="000F4A63" w:rsidRPr="000F4A63" w:rsidTr="000F4A63">
        <w:tc>
          <w:tcPr>
            <w:tcW w:w="4785" w:type="dxa"/>
          </w:tcPr>
          <w:p w:rsidR="000F4A63" w:rsidRPr="000F4A63" w:rsidRDefault="000F4A63" w:rsidP="000F4A63">
            <w:pPr>
              <w:jc w:val="both"/>
              <w:rPr>
                <w:rFonts w:eastAsia="MS Mincho"/>
                <w:sz w:val="26"/>
                <w:szCs w:val="26"/>
                <w:lang w:eastAsia="ja-JP"/>
              </w:rPr>
            </w:pPr>
          </w:p>
        </w:tc>
        <w:tc>
          <w:tcPr>
            <w:tcW w:w="4786"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ПАО «Башинформсвязь»</w:t>
            </w:r>
          </w:p>
        </w:tc>
      </w:tr>
      <w:tr w:rsidR="000F4A63" w:rsidRPr="000F4A63" w:rsidTr="000F4A63">
        <w:tc>
          <w:tcPr>
            <w:tcW w:w="4785" w:type="dxa"/>
          </w:tcPr>
          <w:p w:rsidR="000F4A63" w:rsidRPr="000F4A63" w:rsidRDefault="000F4A63" w:rsidP="000F4A63">
            <w:pPr>
              <w:jc w:val="both"/>
              <w:rPr>
                <w:rFonts w:eastAsia="MS Mincho"/>
                <w:sz w:val="26"/>
                <w:szCs w:val="26"/>
                <w:lang w:eastAsia="ja-JP"/>
              </w:rPr>
            </w:pPr>
          </w:p>
        </w:tc>
        <w:tc>
          <w:tcPr>
            <w:tcW w:w="4786" w:type="dxa"/>
          </w:tcPr>
          <w:p w:rsidR="000F4A63" w:rsidRPr="000F4A63" w:rsidRDefault="000F4A63" w:rsidP="000F4A63">
            <w:pPr>
              <w:jc w:val="both"/>
              <w:rPr>
                <w:rFonts w:eastAsia="MS Mincho"/>
                <w:sz w:val="26"/>
                <w:szCs w:val="26"/>
                <w:lang w:eastAsia="ja-JP"/>
              </w:rPr>
            </w:pPr>
          </w:p>
        </w:tc>
      </w:tr>
      <w:tr w:rsidR="000F4A63" w:rsidRPr="000F4A63" w:rsidTr="000F4A63">
        <w:tc>
          <w:tcPr>
            <w:tcW w:w="4785"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________________ /____________/</w:t>
            </w:r>
          </w:p>
        </w:tc>
        <w:tc>
          <w:tcPr>
            <w:tcW w:w="4786"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________________/Д.С.Тимкин ________________</w:t>
            </w:r>
          </w:p>
        </w:tc>
      </w:tr>
      <w:tr w:rsidR="000F4A63" w:rsidRPr="000F4A63" w:rsidTr="000F4A63">
        <w:tc>
          <w:tcPr>
            <w:tcW w:w="4785"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м.п.</w:t>
            </w:r>
          </w:p>
        </w:tc>
        <w:tc>
          <w:tcPr>
            <w:tcW w:w="4786" w:type="dxa"/>
          </w:tcPr>
          <w:p w:rsidR="000F4A63" w:rsidRPr="000F4A63" w:rsidRDefault="000F4A63" w:rsidP="000F4A63">
            <w:pPr>
              <w:jc w:val="both"/>
              <w:rPr>
                <w:rFonts w:eastAsia="MS Mincho"/>
                <w:sz w:val="26"/>
                <w:szCs w:val="26"/>
                <w:lang w:eastAsia="ja-JP"/>
              </w:rPr>
            </w:pPr>
            <w:r w:rsidRPr="000F4A63">
              <w:rPr>
                <w:rFonts w:eastAsia="MS Mincho"/>
                <w:sz w:val="26"/>
                <w:szCs w:val="26"/>
                <w:lang w:eastAsia="ja-JP"/>
              </w:rPr>
              <w:t>м.п.</w:t>
            </w:r>
          </w:p>
        </w:tc>
      </w:tr>
    </w:tbl>
    <w:p w:rsidR="000F4A63" w:rsidRPr="000F4A63" w:rsidRDefault="000F4A63" w:rsidP="000F4A63">
      <w:pPr>
        <w:suppressAutoHyphens/>
        <w:jc w:val="both"/>
        <w:rPr>
          <w:b/>
          <w:bCs/>
          <w:color w:val="000000"/>
        </w:rPr>
      </w:pPr>
    </w:p>
    <w:p w:rsidR="000F4A63" w:rsidRPr="000F4A63" w:rsidRDefault="000F4A63" w:rsidP="000F4A63"/>
    <w:p w:rsidR="000F4A63" w:rsidRPr="000F4A63" w:rsidRDefault="000F4A63" w:rsidP="000F4A63">
      <w:pPr>
        <w:rPr>
          <w:rFonts w:eastAsia="MS Mincho"/>
          <w:lang w:val="x-none" w:eastAsia="x-none"/>
        </w:rPr>
      </w:pPr>
    </w:p>
    <w:sectPr w:rsidR="000F4A63" w:rsidRPr="000F4A63" w:rsidSect="00577FB5">
      <w:pgSz w:w="11906" w:h="16838"/>
      <w:pgMar w:top="1134" w:right="1701" w:bottom="1134" w:left="85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2EA8" w:rsidRDefault="00A42EA8" w:rsidP="00341A9D">
      <w:r>
        <w:separator/>
      </w:r>
    </w:p>
  </w:endnote>
  <w:endnote w:type="continuationSeparator" w:id="0">
    <w:p w:rsidR="00A42EA8" w:rsidRDefault="00A42EA8"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EA8" w:rsidRDefault="00A42EA8">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EA8" w:rsidRDefault="00A42EA8">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EA8" w:rsidRDefault="00A42EA8">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EA8" w:rsidRDefault="00A42EA8" w:rsidP="000F4A63">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A42EA8" w:rsidRDefault="00A42EA8" w:rsidP="000F4A63">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EA8" w:rsidRPr="008A1893" w:rsidRDefault="00A42EA8" w:rsidP="000F4A63">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BC59F4">
      <w:rPr>
        <w:rStyle w:val="afd"/>
        <w:noProof/>
      </w:rPr>
      <w:t>88</w:t>
    </w:r>
    <w:r w:rsidRPr="008A1893">
      <w:rPr>
        <w:rStyle w:val="afd"/>
      </w:rPr>
      <w:fldChar w:fldCharType="end"/>
    </w:r>
  </w:p>
  <w:p w:rsidR="00A42EA8" w:rsidRDefault="00A42EA8" w:rsidP="000F4A63">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EA8" w:rsidRPr="003F6B57" w:rsidRDefault="00A42EA8" w:rsidP="000F4A63">
    <w:pPr>
      <w:pStyle w:val="ab"/>
      <w:jc w:val="right"/>
    </w:pPr>
    <w:r w:rsidRPr="00BD3C17">
      <w:fldChar w:fldCharType="begin"/>
    </w:r>
    <w:r w:rsidRPr="00BD3C17">
      <w:instrText>PAGE   \* MERGEFORMAT</w:instrText>
    </w:r>
    <w:r w:rsidRPr="00BD3C17">
      <w:fldChar w:fldCharType="separate"/>
    </w:r>
    <w:r w:rsidR="00BC59F4">
      <w:rPr>
        <w:noProof/>
      </w:rPr>
      <w:t>87</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2EA8" w:rsidRDefault="00A42EA8" w:rsidP="00341A9D">
      <w:r>
        <w:separator/>
      </w:r>
    </w:p>
  </w:footnote>
  <w:footnote w:type="continuationSeparator" w:id="0">
    <w:p w:rsidR="00A42EA8" w:rsidRDefault="00A42EA8" w:rsidP="00341A9D">
      <w:r>
        <w:continuationSeparator/>
      </w:r>
    </w:p>
  </w:footnote>
  <w:footnote w:id="1">
    <w:p w:rsidR="00A42EA8" w:rsidRDefault="00A42EA8"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A42EA8" w:rsidRPr="009831A8" w:rsidRDefault="00A42EA8"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A42EA8" w:rsidRPr="00DD3C81" w:rsidRDefault="00A42EA8"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EA8" w:rsidRDefault="00A42EA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EA8" w:rsidRDefault="00A42EA8">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EA8" w:rsidRDefault="00A42EA8">
    <w:pPr>
      <w:pStyle w:val="a9"/>
      <w:jc w:val="center"/>
    </w:pPr>
  </w:p>
  <w:p w:rsidR="00A42EA8" w:rsidRDefault="00A42EA8">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2EA8" w:rsidRPr="00BD3C17" w:rsidRDefault="00A42EA8" w:rsidP="000F4A6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A16671E0"/>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b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7"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8A864D5"/>
    <w:multiLevelType w:val="multilevel"/>
    <w:tmpl w:val="0419001F"/>
    <w:styleLink w:val="1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9"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9"/>
  </w:num>
  <w:num w:numId="2">
    <w:abstractNumId w:val="23"/>
  </w:num>
  <w:num w:numId="3">
    <w:abstractNumId w:val="20"/>
  </w:num>
  <w:num w:numId="4">
    <w:abstractNumId w:val="28"/>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9"/>
  </w:num>
  <w:num w:numId="9">
    <w:abstractNumId w:val="9"/>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2"/>
  </w:num>
  <w:num w:numId="19">
    <w:abstractNumId w:val="18"/>
  </w:num>
  <w:num w:numId="20">
    <w:abstractNumId w:val="7"/>
  </w:num>
  <w:num w:numId="21">
    <w:abstractNumId w:val="17"/>
  </w:num>
  <w:num w:numId="22">
    <w:abstractNumId w:val="24"/>
  </w:num>
  <w:num w:numId="23">
    <w:abstractNumId w:val="25"/>
  </w:num>
  <w:num w:numId="24">
    <w:abstractNumId w:val="16"/>
  </w:num>
  <w:num w:numId="25">
    <w:abstractNumId w:val="21"/>
  </w:num>
  <w:num w:numId="26">
    <w:abstractNumId w:val="22"/>
  </w:num>
  <w:num w:numId="27">
    <w:abstractNumId w:val="27"/>
  </w:num>
  <w:num w:numId="28">
    <w:abstractNumId w:val="10"/>
  </w:num>
  <w:num w:numId="29">
    <w:abstractNumId w:val="8"/>
  </w:num>
  <w:num w:numId="30">
    <w:abstractNumId w:val="26"/>
    <w:lvlOverride w:ilvl="1">
      <w:lvl w:ilvl="1">
        <w:start w:val="1"/>
        <w:numFmt w:val="decimal"/>
        <w:lvlText w:val="%1.%2."/>
        <w:lvlJc w:val="left"/>
        <w:pPr>
          <w:tabs>
            <w:tab w:val="num" w:pos="792"/>
          </w:tabs>
          <w:ind w:left="792" w:hanging="432"/>
        </w:pPr>
        <w:rPr>
          <w:rFonts w:cs="Times New Roman"/>
          <w:i w:val="0"/>
        </w:rPr>
      </w:lvl>
    </w:lvlOverride>
  </w:num>
  <w:num w:numId="31">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3642D"/>
    <w:rsid w:val="000401F6"/>
    <w:rsid w:val="0007285D"/>
    <w:rsid w:val="00076359"/>
    <w:rsid w:val="00081BAA"/>
    <w:rsid w:val="00084713"/>
    <w:rsid w:val="0008595E"/>
    <w:rsid w:val="0009104E"/>
    <w:rsid w:val="00095224"/>
    <w:rsid w:val="000C3AFC"/>
    <w:rsid w:val="000D2CD6"/>
    <w:rsid w:val="000E07AC"/>
    <w:rsid w:val="000E30E2"/>
    <w:rsid w:val="000F4A63"/>
    <w:rsid w:val="00102A10"/>
    <w:rsid w:val="00105DAD"/>
    <w:rsid w:val="00113043"/>
    <w:rsid w:val="00120263"/>
    <w:rsid w:val="0012504D"/>
    <w:rsid w:val="00145C1C"/>
    <w:rsid w:val="00147841"/>
    <w:rsid w:val="00150D16"/>
    <w:rsid w:val="00155B4D"/>
    <w:rsid w:val="00183BA2"/>
    <w:rsid w:val="001843A4"/>
    <w:rsid w:val="00197115"/>
    <w:rsid w:val="001A60C1"/>
    <w:rsid w:val="001B2061"/>
    <w:rsid w:val="001C1011"/>
    <w:rsid w:val="001D2447"/>
    <w:rsid w:val="001E3FD5"/>
    <w:rsid w:val="0020302D"/>
    <w:rsid w:val="00212569"/>
    <w:rsid w:val="002173FC"/>
    <w:rsid w:val="00217C78"/>
    <w:rsid w:val="00226485"/>
    <w:rsid w:val="00237D27"/>
    <w:rsid w:val="00241455"/>
    <w:rsid w:val="00244635"/>
    <w:rsid w:val="002452AB"/>
    <w:rsid w:val="0026494D"/>
    <w:rsid w:val="002707E0"/>
    <w:rsid w:val="00275863"/>
    <w:rsid w:val="002843B7"/>
    <w:rsid w:val="00292082"/>
    <w:rsid w:val="00296FC9"/>
    <w:rsid w:val="002B6B2B"/>
    <w:rsid w:val="002C0A96"/>
    <w:rsid w:val="002D2A2F"/>
    <w:rsid w:val="003136C4"/>
    <w:rsid w:val="00316002"/>
    <w:rsid w:val="00320612"/>
    <w:rsid w:val="003229BC"/>
    <w:rsid w:val="00341A9D"/>
    <w:rsid w:val="00351857"/>
    <w:rsid w:val="003924EA"/>
    <w:rsid w:val="003B4269"/>
    <w:rsid w:val="003D0788"/>
    <w:rsid w:val="0045260E"/>
    <w:rsid w:val="004774FB"/>
    <w:rsid w:val="0048686A"/>
    <w:rsid w:val="004947F6"/>
    <w:rsid w:val="004B2C3C"/>
    <w:rsid w:val="004B2EDA"/>
    <w:rsid w:val="004C0BFD"/>
    <w:rsid w:val="004C4F8F"/>
    <w:rsid w:val="004E1D3A"/>
    <w:rsid w:val="004E1E0B"/>
    <w:rsid w:val="004F1F4B"/>
    <w:rsid w:val="004F7D5D"/>
    <w:rsid w:val="0050182E"/>
    <w:rsid w:val="00506F77"/>
    <w:rsid w:val="00533CCC"/>
    <w:rsid w:val="00540CAB"/>
    <w:rsid w:val="00576CC9"/>
    <w:rsid w:val="00577FB5"/>
    <w:rsid w:val="005906B2"/>
    <w:rsid w:val="005D6D4A"/>
    <w:rsid w:val="005E65EC"/>
    <w:rsid w:val="00612105"/>
    <w:rsid w:val="0061741D"/>
    <w:rsid w:val="00624DF7"/>
    <w:rsid w:val="006356A5"/>
    <w:rsid w:val="0065456C"/>
    <w:rsid w:val="00663E3C"/>
    <w:rsid w:val="00672A12"/>
    <w:rsid w:val="00673C39"/>
    <w:rsid w:val="006767BE"/>
    <w:rsid w:val="00685A82"/>
    <w:rsid w:val="0068752E"/>
    <w:rsid w:val="00691903"/>
    <w:rsid w:val="006A533C"/>
    <w:rsid w:val="006B1A16"/>
    <w:rsid w:val="006B48A7"/>
    <w:rsid w:val="006B4D21"/>
    <w:rsid w:val="006B6AE3"/>
    <w:rsid w:val="006C19A5"/>
    <w:rsid w:val="006E390C"/>
    <w:rsid w:val="006F5D2B"/>
    <w:rsid w:val="00725A9A"/>
    <w:rsid w:val="00731C3B"/>
    <w:rsid w:val="00741ED9"/>
    <w:rsid w:val="00762081"/>
    <w:rsid w:val="007729D3"/>
    <w:rsid w:val="00787E9A"/>
    <w:rsid w:val="00790C96"/>
    <w:rsid w:val="0079150D"/>
    <w:rsid w:val="00794D32"/>
    <w:rsid w:val="007974A2"/>
    <w:rsid w:val="007C3C13"/>
    <w:rsid w:val="007F27DC"/>
    <w:rsid w:val="007F46EA"/>
    <w:rsid w:val="00805BF5"/>
    <w:rsid w:val="00816FEE"/>
    <w:rsid w:val="00832A91"/>
    <w:rsid w:val="00844198"/>
    <w:rsid w:val="008455CF"/>
    <w:rsid w:val="008549DC"/>
    <w:rsid w:val="0085736C"/>
    <w:rsid w:val="00885929"/>
    <w:rsid w:val="008A1BEA"/>
    <w:rsid w:val="008C1E2D"/>
    <w:rsid w:val="008C3A15"/>
    <w:rsid w:val="008D67F1"/>
    <w:rsid w:val="008D6F67"/>
    <w:rsid w:val="00901444"/>
    <w:rsid w:val="0091319C"/>
    <w:rsid w:val="00921B51"/>
    <w:rsid w:val="0094577A"/>
    <w:rsid w:val="009740F5"/>
    <w:rsid w:val="009831A8"/>
    <w:rsid w:val="00995DB4"/>
    <w:rsid w:val="009A0122"/>
    <w:rsid w:val="009A0E39"/>
    <w:rsid w:val="009B5C08"/>
    <w:rsid w:val="009C502D"/>
    <w:rsid w:val="009D410A"/>
    <w:rsid w:val="009D457F"/>
    <w:rsid w:val="009F0CD0"/>
    <w:rsid w:val="009F5A3D"/>
    <w:rsid w:val="00A356F2"/>
    <w:rsid w:val="00A42EA8"/>
    <w:rsid w:val="00A658F8"/>
    <w:rsid w:val="00A709AF"/>
    <w:rsid w:val="00A86DA9"/>
    <w:rsid w:val="00A90C83"/>
    <w:rsid w:val="00AA01B4"/>
    <w:rsid w:val="00AB3EA7"/>
    <w:rsid w:val="00AC0CC8"/>
    <w:rsid w:val="00AE15BE"/>
    <w:rsid w:val="00AE1F27"/>
    <w:rsid w:val="00AF2262"/>
    <w:rsid w:val="00B01D86"/>
    <w:rsid w:val="00B05462"/>
    <w:rsid w:val="00B26FA7"/>
    <w:rsid w:val="00B43460"/>
    <w:rsid w:val="00B46EDB"/>
    <w:rsid w:val="00B47B30"/>
    <w:rsid w:val="00B51930"/>
    <w:rsid w:val="00B76A60"/>
    <w:rsid w:val="00BA45EF"/>
    <w:rsid w:val="00BB6BB2"/>
    <w:rsid w:val="00BC59F4"/>
    <w:rsid w:val="00BC63EF"/>
    <w:rsid w:val="00BE13E1"/>
    <w:rsid w:val="00BE316E"/>
    <w:rsid w:val="00BE6190"/>
    <w:rsid w:val="00C021A1"/>
    <w:rsid w:val="00C06697"/>
    <w:rsid w:val="00C2221E"/>
    <w:rsid w:val="00C3431F"/>
    <w:rsid w:val="00C43A73"/>
    <w:rsid w:val="00C51035"/>
    <w:rsid w:val="00C52DA5"/>
    <w:rsid w:val="00C575AF"/>
    <w:rsid w:val="00C62EFA"/>
    <w:rsid w:val="00C64372"/>
    <w:rsid w:val="00C7083E"/>
    <w:rsid w:val="00C771B8"/>
    <w:rsid w:val="00CB5B32"/>
    <w:rsid w:val="00CC1AA3"/>
    <w:rsid w:val="00CC55FD"/>
    <w:rsid w:val="00CD2AD0"/>
    <w:rsid w:val="00CD317A"/>
    <w:rsid w:val="00CE01C4"/>
    <w:rsid w:val="00CE2171"/>
    <w:rsid w:val="00CE34EE"/>
    <w:rsid w:val="00CF1DA1"/>
    <w:rsid w:val="00CF6532"/>
    <w:rsid w:val="00D06C31"/>
    <w:rsid w:val="00D11192"/>
    <w:rsid w:val="00D20CF2"/>
    <w:rsid w:val="00D34D6F"/>
    <w:rsid w:val="00D5273F"/>
    <w:rsid w:val="00D60FC4"/>
    <w:rsid w:val="00D90D06"/>
    <w:rsid w:val="00D96067"/>
    <w:rsid w:val="00DA141E"/>
    <w:rsid w:val="00DC24B9"/>
    <w:rsid w:val="00DC3A94"/>
    <w:rsid w:val="00DD0063"/>
    <w:rsid w:val="00DF18F2"/>
    <w:rsid w:val="00E153F0"/>
    <w:rsid w:val="00E35830"/>
    <w:rsid w:val="00E4544F"/>
    <w:rsid w:val="00E455A3"/>
    <w:rsid w:val="00E6055A"/>
    <w:rsid w:val="00EB0525"/>
    <w:rsid w:val="00EB3BDD"/>
    <w:rsid w:val="00ED3A72"/>
    <w:rsid w:val="00EF7045"/>
    <w:rsid w:val="00F00841"/>
    <w:rsid w:val="00F05F24"/>
    <w:rsid w:val="00F21C79"/>
    <w:rsid w:val="00F41B8C"/>
    <w:rsid w:val="00F41FBC"/>
    <w:rsid w:val="00F5466E"/>
    <w:rsid w:val="00F62DAF"/>
    <w:rsid w:val="00F64F76"/>
    <w:rsid w:val="00F65778"/>
    <w:rsid w:val="00F7376F"/>
    <w:rsid w:val="00F7572B"/>
    <w:rsid w:val="00F9336B"/>
    <w:rsid w:val="00FC283B"/>
    <w:rsid w:val="00FD728B"/>
    <w:rsid w:val="00FF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aliases w:val="Heder,Titul"/>
    <w:basedOn w:val="a2"/>
    <w:link w:val="aa"/>
    <w:uiPriority w:val="99"/>
    <w:unhideWhenUsed/>
    <w:rsid w:val="00341A9D"/>
    <w:pPr>
      <w:tabs>
        <w:tab w:val="center" w:pos="4677"/>
        <w:tab w:val="right" w:pos="9355"/>
      </w:tabs>
    </w:pPr>
  </w:style>
  <w:style w:type="character" w:customStyle="1" w:styleId="aa">
    <w:name w:val="Верхний колонтитул Знак"/>
    <w:aliases w:val="Heder Знак,Titul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link w:val="afff1"/>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2">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3">
    <w:name w:val="endnote text"/>
    <w:basedOn w:val="a2"/>
    <w:link w:val="afff4"/>
    <w:semiHidden/>
    <w:rsid w:val="00D20CF2"/>
    <w:rPr>
      <w:sz w:val="20"/>
      <w:szCs w:val="20"/>
    </w:rPr>
  </w:style>
  <w:style w:type="character" w:customStyle="1" w:styleId="afff4">
    <w:name w:val="Текст концевой сноски Знак"/>
    <w:basedOn w:val="a3"/>
    <w:link w:val="afff3"/>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5"/>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6">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7">
    <w:name w:val="Термин"/>
    <w:basedOn w:val="a2"/>
    <w:link w:val="afff8"/>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9">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a">
    <w:name w:val="Договор текст"/>
    <w:basedOn w:val="a2"/>
    <w:rsid w:val="00D20CF2"/>
    <w:pPr>
      <w:shd w:val="clear" w:color="auto" w:fill="FFFFFF"/>
      <w:spacing w:after="100" w:afterAutospacing="1"/>
      <w:jc w:val="both"/>
    </w:pPr>
    <w:rPr>
      <w:sz w:val="20"/>
      <w:szCs w:val="20"/>
    </w:rPr>
  </w:style>
  <w:style w:type="paragraph" w:customStyle="1" w:styleId="afffb">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b"/>
    <w:rsid w:val="00D20CF2"/>
    <w:pPr>
      <w:spacing w:before="100" w:beforeAutospacing="1" w:after="100" w:afterAutospacing="1"/>
      <w:jc w:val="left"/>
    </w:pPr>
    <w:rPr>
      <w:sz w:val="20"/>
    </w:rPr>
  </w:style>
  <w:style w:type="character" w:customStyle="1" w:styleId="afff5">
    <w:name w:val="Текст_бюл Знак"/>
    <w:link w:val="a1"/>
    <w:rsid w:val="00D20CF2"/>
    <w:rPr>
      <w:rFonts w:ascii="Times New Roman" w:eastAsia="MS Mincho" w:hAnsi="Times New Roman" w:cs="Times New Roman"/>
      <w:sz w:val="28"/>
      <w:szCs w:val="24"/>
      <w:lang w:eastAsia="ru-RU"/>
    </w:rPr>
  </w:style>
  <w:style w:type="paragraph" w:styleId="afffc">
    <w:name w:val="Title"/>
    <w:basedOn w:val="a2"/>
    <w:link w:val="afffd"/>
    <w:qFormat/>
    <w:rsid w:val="00D20CF2"/>
    <w:pPr>
      <w:jc w:val="center"/>
    </w:pPr>
    <w:rPr>
      <w:b/>
      <w:sz w:val="18"/>
      <w:szCs w:val="20"/>
    </w:rPr>
  </w:style>
  <w:style w:type="character" w:customStyle="1" w:styleId="afffd">
    <w:name w:val="Название Знак"/>
    <w:basedOn w:val="a3"/>
    <w:link w:val="afffc"/>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e">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f">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0">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1">
    <w:name w:val="Основной"/>
    <w:basedOn w:val="a2"/>
    <w:rsid w:val="00D20CF2"/>
    <w:pPr>
      <w:jc w:val="both"/>
    </w:pPr>
    <w:rPr>
      <w:rFonts w:ascii="Arial" w:hAnsi="Arial" w:cs="Arial"/>
    </w:rPr>
  </w:style>
  <w:style w:type="paragraph" w:customStyle="1" w:styleId="affff2">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8">
    <w:name w:val="Термин Знак"/>
    <w:link w:val="afff7"/>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3">
    <w:name w:val="Subtitle"/>
    <w:basedOn w:val="a2"/>
    <w:link w:val="affff4"/>
    <w:qFormat/>
    <w:rsid w:val="00D20CF2"/>
    <w:pPr>
      <w:spacing w:before="120" w:after="120"/>
      <w:jc w:val="center"/>
    </w:pPr>
    <w:rPr>
      <w:rFonts w:ascii="Courier New" w:hAnsi="Courier New"/>
      <w:b/>
      <w:sz w:val="28"/>
      <w:szCs w:val="20"/>
      <w:lang w:val="x-none" w:eastAsia="en-US"/>
    </w:rPr>
  </w:style>
  <w:style w:type="character" w:customStyle="1" w:styleId="affff4">
    <w:name w:val="Подзаголовок Знак"/>
    <w:basedOn w:val="a3"/>
    <w:link w:val="affff3"/>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5">
    <w:name w:val="List"/>
    <w:basedOn w:val="a2"/>
    <w:rsid w:val="00D20CF2"/>
    <w:pPr>
      <w:ind w:left="283" w:hanging="283"/>
      <w:contextualSpacing/>
    </w:pPr>
  </w:style>
  <w:style w:type="character" w:customStyle="1" w:styleId="afff1">
    <w:name w:val="Без интервала Знак"/>
    <w:basedOn w:val="a3"/>
    <w:link w:val="afff0"/>
    <w:uiPriority w:val="1"/>
    <w:rsid w:val="00244635"/>
    <w:rPr>
      <w:rFonts w:ascii="Calibri" w:eastAsia="Times New Roman" w:hAnsi="Calibri" w:cs="Times New Roman"/>
      <w:lang w:eastAsia="ru-RU"/>
    </w:rPr>
  </w:style>
  <w:style w:type="paragraph" w:customStyle="1" w:styleId="xl80">
    <w:name w:val="xl80"/>
    <w:basedOn w:val="a2"/>
    <w:rsid w:val="00577F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2"/>
    <w:rsid w:val="00577FB5"/>
    <w:pPr>
      <w:pBdr>
        <w:top w:val="single" w:sz="4" w:space="0" w:color="000000"/>
        <w:left w:val="single" w:sz="4" w:space="0" w:color="000000"/>
        <w:right w:val="single" w:sz="4" w:space="0" w:color="000000"/>
      </w:pBdr>
      <w:spacing w:before="100" w:beforeAutospacing="1" w:after="100" w:afterAutospacing="1"/>
      <w:jc w:val="center"/>
      <w:textAlignment w:val="center"/>
    </w:pPr>
  </w:style>
  <w:style w:type="paragraph" w:customStyle="1" w:styleId="xl82">
    <w:name w:val="xl82"/>
    <w:basedOn w:val="a2"/>
    <w:rsid w:val="00577F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
    <w:name w:val="xl83"/>
    <w:basedOn w:val="a2"/>
    <w:rsid w:val="00577FB5"/>
    <w:pPr>
      <w:pBdr>
        <w:left w:val="single" w:sz="4" w:space="0" w:color="000000"/>
        <w:bottom w:val="single" w:sz="4" w:space="0" w:color="000000"/>
      </w:pBdr>
      <w:spacing w:before="100" w:beforeAutospacing="1" w:after="100" w:afterAutospacing="1"/>
      <w:jc w:val="center"/>
      <w:textAlignment w:val="center"/>
    </w:pPr>
  </w:style>
  <w:style w:type="paragraph" w:customStyle="1" w:styleId="xl84">
    <w:name w:val="xl84"/>
    <w:basedOn w:val="a2"/>
    <w:rsid w:val="00577FB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2"/>
    <w:rsid w:val="00577FB5"/>
    <w:pPr>
      <w:pBdr>
        <w:top w:val="single" w:sz="4" w:space="0" w:color="000000"/>
        <w:left w:val="single" w:sz="4" w:space="0" w:color="000000"/>
      </w:pBdr>
      <w:spacing w:before="100" w:beforeAutospacing="1" w:after="100" w:afterAutospacing="1"/>
      <w:jc w:val="center"/>
      <w:textAlignment w:val="center"/>
    </w:pPr>
  </w:style>
  <w:style w:type="paragraph" w:customStyle="1" w:styleId="xl86">
    <w:name w:val="xl86"/>
    <w:basedOn w:val="a2"/>
    <w:rsid w:val="00577FB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rPr>
  </w:style>
  <w:style w:type="paragraph" w:customStyle="1" w:styleId="xl87">
    <w:name w:val="xl87"/>
    <w:basedOn w:val="a2"/>
    <w:rsid w:val="00577FB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2"/>
    <w:rsid w:val="00577FB5"/>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color w:val="000000"/>
    </w:rPr>
  </w:style>
  <w:style w:type="paragraph" w:customStyle="1" w:styleId="xl89">
    <w:name w:val="xl89"/>
    <w:basedOn w:val="a2"/>
    <w:rsid w:val="00577FB5"/>
    <w:pPr>
      <w:spacing w:before="100" w:beforeAutospacing="1" w:after="100" w:afterAutospacing="1"/>
    </w:pPr>
  </w:style>
  <w:style w:type="paragraph" w:customStyle="1" w:styleId="xl90">
    <w:name w:val="xl90"/>
    <w:basedOn w:val="a2"/>
    <w:rsid w:val="00577FB5"/>
    <w:pPr>
      <w:spacing w:before="100" w:beforeAutospacing="1" w:after="100" w:afterAutospacing="1"/>
      <w:jc w:val="center"/>
      <w:textAlignment w:val="center"/>
    </w:pPr>
  </w:style>
  <w:style w:type="paragraph" w:customStyle="1" w:styleId="xl91">
    <w:name w:val="xl91"/>
    <w:basedOn w:val="a2"/>
    <w:rsid w:val="00577FB5"/>
    <w:pPr>
      <w:spacing w:before="100" w:beforeAutospacing="1" w:after="100" w:afterAutospacing="1"/>
      <w:jc w:val="center"/>
    </w:pPr>
    <w:rPr>
      <w:b/>
      <w:bCs/>
    </w:rPr>
  </w:style>
  <w:style w:type="paragraph" w:customStyle="1" w:styleId="xl92">
    <w:name w:val="xl92"/>
    <w:basedOn w:val="a2"/>
    <w:rsid w:val="00577FB5"/>
    <w:pPr>
      <w:spacing w:before="100" w:beforeAutospacing="1" w:after="100" w:afterAutospacing="1"/>
      <w:jc w:val="center"/>
      <w:textAlignment w:val="center"/>
    </w:pPr>
    <w:rPr>
      <w:b/>
      <w:bCs/>
    </w:rPr>
  </w:style>
  <w:style w:type="paragraph" w:customStyle="1" w:styleId="xl93">
    <w:name w:val="xl93"/>
    <w:basedOn w:val="a2"/>
    <w:rsid w:val="00577FB5"/>
    <w:pPr>
      <w:spacing w:before="100" w:beforeAutospacing="1" w:after="100" w:afterAutospacing="1"/>
      <w:jc w:val="center"/>
      <w:textAlignment w:val="center"/>
    </w:pPr>
  </w:style>
  <w:style w:type="paragraph" w:customStyle="1" w:styleId="xl94">
    <w:name w:val="xl94"/>
    <w:basedOn w:val="a2"/>
    <w:rsid w:val="00577FB5"/>
    <w:pPr>
      <w:pBdr>
        <w:top w:val="single" w:sz="4" w:space="0" w:color="000000"/>
        <w:left w:val="single" w:sz="4" w:space="0" w:color="000000"/>
        <w:bottom w:val="single" w:sz="4" w:space="0" w:color="000000"/>
      </w:pBdr>
      <w:spacing w:before="100" w:beforeAutospacing="1" w:after="100" w:afterAutospacing="1"/>
    </w:pPr>
  </w:style>
  <w:style w:type="paragraph" w:customStyle="1" w:styleId="xl95">
    <w:name w:val="xl95"/>
    <w:basedOn w:val="a2"/>
    <w:rsid w:val="00577FB5"/>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6">
    <w:name w:val="xl96"/>
    <w:basedOn w:val="a2"/>
    <w:rsid w:val="00577FB5"/>
    <w:pPr>
      <w:pBdr>
        <w:bottom w:val="single" w:sz="4" w:space="0" w:color="auto"/>
        <w:right w:val="single" w:sz="4" w:space="0" w:color="auto"/>
      </w:pBdr>
      <w:spacing w:before="100" w:beforeAutospacing="1" w:after="100" w:afterAutospacing="1"/>
      <w:textAlignment w:val="center"/>
    </w:pPr>
    <w:rPr>
      <w:color w:val="000000"/>
    </w:rPr>
  </w:style>
  <w:style w:type="paragraph" w:customStyle="1" w:styleId="xl97">
    <w:name w:val="xl97"/>
    <w:basedOn w:val="a2"/>
    <w:rsid w:val="00577FB5"/>
    <w:pPr>
      <w:pBdr>
        <w:bottom w:val="single" w:sz="4" w:space="0" w:color="000000"/>
        <w:right w:val="single" w:sz="4" w:space="0" w:color="000000"/>
      </w:pBdr>
      <w:spacing w:before="100" w:beforeAutospacing="1" w:after="100" w:afterAutospacing="1"/>
      <w:textAlignment w:val="center"/>
    </w:pPr>
    <w:rPr>
      <w:color w:val="000000"/>
    </w:rPr>
  </w:style>
  <w:style w:type="paragraph" w:customStyle="1" w:styleId="xl98">
    <w:name w:val="xl98"/>
    <w:basedOn w:val="a2"/>
    <w:rsid w:val="00577FB5"/>
    <w:pPr>
      <w:pBdr>
        <w:top w:val="single" w:sz="4" w:space="0" w:color="000000"/>
        <w:bottom w:val="single" w:sz="4" w:space="0" w:color="000000"/>
        <w:right w:val="single" w:sz="4" w:space="0" w:color="000000"/>
      </w:pBdr>
      <w:spacing w:before="100" w:beforeAutospacing="1" w:after="100" w:afterAutospacing="1"/>
      <w:textAlignment w:val="center"/>
    </w:pPr>
    <w:rPr>
      <w:color w:val="000000"/>
    </w:rPr>
  </w:style>
  <w:style w:type="paragraph" w:customStyle="1" w:styleId="xl99">
    <w:name w:val="xl99"/>
    <w:basedOn w:val="a2"/>
    <w:rsid w:val="00577FB5"/>
    <w:pPr>
      <w:pBdr>
        <w:top w:val="single" w:sz="4" w:space="0" w:color="000000"/>
        <w:bottom w:val="single" w:sz="4" w:space="0" w:color="000000"/>
        <w:right w:val="single" w:sz="4" w:space="0" w:color="000000"/>
      </w:pBdr>
      <w:shd w:val="clear" w:color="000000" w:fill="FFFFFF"/>
      <w:spacing w:before="100" w:beforeAutospacing="1" w:after="100" w:afterAutospacing="1"/>
      <w:textAlignment w:val="center"/>
    </w:pPr>
    <w:rPr>
      <w:color w:val="000000"/>
    </w:rPr>
  </w:style>
  <w:style w:type="paragraph" w:customStyle="1" w:styleId="xl100">
    <w:name w:val="xl100"/>
    <w:basedOn w:val="a2"/>
    <w:rsid w:val="00577FB5"/>
    <w:pPr>
      <w:pBdr>
        <w:top w:val="single" w:sz="4" w:space="0" w:color="000000"/>
        <w:bottom w:val="single" w:sz="4" w:space="0" w:color="auto"/>
        <w:right w:val="single" w:sz="4" w:space="0" w:color="000000"/>
      </w:pBdr>
      <w:spacing w:before="100" w:beforeAutospacing="1" w:after="100" w:afterAutospacing="1"/>
      <w:textAlignment w:val="center"/>
    </w:pPr>
    <w:rPr>
      <w:color w:val="000000"/>
    </w:rPr>
  </w:style>
  <w:style w:type="paragraph" w:customStyle="1" w:styleId="xl101">
    <w:name w:val="xl101"/>
    <w:basedOn w:val="a2"/>
    <w:rsid w:val="00577FB5"/>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577F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03">
    <w:name w:val="xl103"/>
    <w:basedOn w:val="a2"/>
    <w:rsid w:val="00577FB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04">
    <w:name w:val="xl104"/>
    <w:basedOn w:val="a2"/>
    <w:rsid w:val="00577FB5"/>
    <w:pPr>
      <w:pBdr>
        <w:top w:val="single" w:sz="4" w:space="0" w:color="000000"/>
        <w:bottom w:val="single" w:sz="4" w:space="0" w:color="000000"/>
      </w:pBdr>
      <w:shd w:val="clear" w:color="000000" w:fill="FFFFFF"/>
      <w:spacing w:before="100" w:beforeAutospacing="1" w:after="100" w:afterAutospacing="1"/>
      <w:jc w:val="center"/>
      <w:textAlignment w:val="center"/>
    </w:pPr>
  </w:style>
  <w:style w:type="paragraph" w:customStyle="1" w:styleId="xl105">
    <w:name w:val="xl105"/>
    <w:basedOn w:val="a2"/>
    <w:rsid w:val="00577FB5"/>
    <w:pPr>
      <w:pBdr>
        <w:top w:val="single" w:sz="4" w:space="0" w:color="000000"/>
      </w:pBdr>
      <w:spacing w:before="100" w:beforeAutospacing="1" w:after="100" w:afterAutospacing="1"/>
      <w:jc w:val="center"/>
      <w:textAlignment w:val="center"/>
    </w:pPr>
  </w:style>
  <w:style w:type="paragraph" w:customStyle="1" w:styleId="xl106">
    <w:name w:val="xl106"/>
    <w:basedOn w:val="a2"/>
    <w:rsid w:val="00577FB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07">
    <w:name w:val="xl107"/>
    <w:basedOn w:val="a2"/>
    <w:rsid w:val="00577FB5"/>
    <w:pPr>
      <w:pBdr>
        <w:top w:val="single" w:sz="4" w:space="0" w:color="auto"/>
        <w:left w:val="single" w:sz="4" w:space="0" w:color="auto"/>
      </w:pBdr>
      <w:spacing w:before="100" w:beforeAutospacing="1" w:after="100" w:afterAutospacing="1"/>
      <w:jc w:val="center"/>
      <w:textAlignment w:val="center"/>
    </w:pPr>
  </w:style>
  <w:style w:type="paragraph" w:customStyle="1" w:styleId="xl108">
    <w:name w:val="xl108"/>
    <w:basedOn w:val="a2"/>
    <w:rsid w:val="00577FB5"/>
    <w:pPr>
      <w:pBdr>
        <w:left w:val="single" w:sz="4" w:space="0" w:color="auto"/>
        <w:bottom w:val="single" w:sz="4" w:space="0" w:color="auto"/>
      </w:pBdr>
      <w:spacing w:before="100" w:beforeAutospacing="1" w:after="100" w:afterAutospacing="1"/>
      <w:jc w:val="center"/>
      <w:textAlignment w:val="center"/>
    </w:pPr>
  </w:style>
  <w:style w:type="paragraph" w:customStyle="1" w:styleId="xl109">
    <w:name w:val="xl109"/>
    <w:basedOn w:val="a2"/>
    <w:rsid w:val="00577FB5"/>
    <w:pPr>
      <w:pBdr>
        <w:top w:val="single" w:sz="4" w:space="0" w:color="000000"/>
        <w:bottom w:val="single" w:sz="4" w:space="0" w:color="auto"/>
      </w:pBdr>
      <w:spacing w:before="100" w:beforeAutospacing="1" w:after="100" w:afterAutospacing="1"/>
      <w:jc w:val="center"/>
      <w:textAlignment w:val="center"/>
    </w:pPr>
  </w:style>
  <w:style w:type="paragraph" w:customStyle="1" w:styleId="xl110">
    <w:name w:val="xl110"/>
    <w:basedOn w:val="a2"/>
    <w:rsid w:val="00577FB5"/>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1">
    <w:name w:val="xl111"/>
    <w:basedOn w:val="a2"/>
    <w:rsid w:val="00577FB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2">
    <w:name w:val="xl112"/>
    <w:basedOn w:val="a2"/>
    <w:rsid w:val="00577FB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3">
    <w:name w:val="xl113"/>
    <w:basedOn w:val="a2"/>
    <w:rsid w:val="00577FB5"/>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4">
    <w:name w:val="xl114"/>
    <w:basedOn w:val="a2"/>
    <w:rsid w:val="00577F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5">
    <w:name w:val="xl115"/>
    <w:basedOn w:val="a2"/>
    <w:rsid w:val="00577FB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6">
    <w:name w:val="xl116"/>
    <w:basedOn w:val="a2"/>
    <w:rsid w:val="00577FB5"/>
    <w:pPr>
      <w:pBdr>
        <w:left w:val="single" w:sz="4" w:space="0" w:color="000000"/>
      </w:pBdr>
      <w:spacing w:before="100" w:beforeAutospacing="1" w:after="100" w:afterAutospacing="1"/>
      <w:jc w:val="center"/>
      <w:textAlignment w:val="center"/>
    </w:pPr>
  </w:style>
  <w:style w:type="paragraph" w:customStyle="1" w:styleId="xl117">
    <w:name w:val="xl117"/>
    <w:basedOn w:val="a2"/>
    <w:rsid w:val="00577FB5"/>
    <w:pPr>
      <w:pBdr>
        <w:left w:val="single" w:sz="4" w:space="0" w:color="000000"/>
        <w:right w:val="single" w:sz="4" w:space="0" w:color="000000"/>
      </w:pBdr>
      <w:spacing w:before="100" w:beforeAutospacing="1" w:after="100" w:afterAutospacing="1"/>
      <w:jc w:val="center"/>
      <w:textAlignment w:val="center"/>
    </w:pPr>
  </w:style>
  <w:style w:type="paragraph" w:customStyle="1" w:styleId="xl118">
    <w:name w:val="xl118"/>
    <w:basedOn w:val="a2"/>
    <w:rsid w:val="00577FB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9">
    <w:name w:val="xl119"/>
    <w:basedOn w:val="a2"/>
    <w:rsid w:val="00577FB5"/>
    <w:pPr>
      <w:pBdr>
        <w:top w:val="single" w:sz="4" w:space="0" w:color="000000"/>
        <w:right w:val="single" w:sz="4" w:space="0" w:color="000000"/>
      </w:pBdr>
      <w:spacing w:before="100" w:beforeAutospacing="1" w:after="100" w:afterAutospacing="1"/>
      <w:jc w:val="center"/>
      <w:textAlignment w:val="center"/>
    </w:pPr>
  </w:style>
  <w:style w:type="paragraph" w:customStyle="1" w:styleId="xl120">
    <w:name w:val="xl120"/>
    <w:basedOn w:val="a2"/>
    <w:rsid w:val="00577FB5"/>
    <w:pPr>
      <w:pBdr>
        <w:right w:val="single" w:sz="4" w:space="0" w:color="000000"/>
      </w:pBdr>
      <w:spacing w:before="100" w:beforeAutospacing="1" w:after="100" w:afterAutospacing="1"/>
      <w:jc w:val="center"/>
      <w:textAlignment w:val="center"/>
    </w:pPr>
  </w:style>
  <w:style w:type="paragraph" w:customStyle="1" w:styleId="xl121">
    <w:name w:val="xl121"/>
    <w:basedOn w:val="a2"/>
    <w:rsid w:val="00577FB5"/>
    <w:pPr>
      <w:pBdr>
        <w:top w:val="single" w:sz="4" w:space="0" w:color="000000"/>
        <w:bottom w:val="single" w:sz="4" w:space="0" w:color="000000"/>
        <w:right w:val="single" w:sz="4" w:space="0" w:color="000000"/>
      </w:pBdr>
      <w:spacing w:before="100" w:beforeAutospacing="1" w:after="100" w:afterAutospacing="1"/>
      <w:jc w:val="center"/>
      <w:textAlignment w:val="center"/>
    </w:pPr>
  </w:style>
  <w:style w:type="table" w:customStyle="1" w:styleId="1f1">
    <w:name w:val="Сетка таблицы1"/>
    <w:basedOn w:val="a4"/>
    <w:next w:val="af"/>
    <w:rsid w:val="000F4A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nhideWhenUsed/>
    <w:rsid w:val="000F4A63"/>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4087152">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21" Type="http://schemas.openxmlformats.org/officeDocument/2006/relationships/hyperlink" Target="../../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34" Type="http://schemas.openxmlformats.org/officeDocument/2006/relationships/hyperlink" Target="http://www.bashtel.ru/zakupki/informatsiya/index.php?SECTION_ID=92" TargetMode="External"/><Relationship Id="rId42" Type="http://schemas.openxmlformats.org/officeDocument/2006/relationships/footer" Target="footer2.xm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mailto:e.farrahova@bashtel.ru" TargetMode="External"/><Relationship Id="rId41" Type="http://schemas.openxmlformats.org/officeDocument/2006/relationships/footer" Target="footer1.xml"/><Relationship Id="rId54"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consultantplus://offline/ref=386CF33AC32C1165A137D67C514A2BD79CE8E7C4500C1DCBEE61DB9359pCU4J"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7jBqAH" TargetMode="External"/><Relationship Id="rId53"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www.setonline.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mailto:security@bashtel.ru" TargetMode="External"/><Relationship Id="rId31" Type="http://schemas.openxmlformats.org/officeDocument/2006/relationships/hyperlink" Target="http://www.setonline.ru" TargetMode="External"/><Relationship Id="rId44" Type="http://schemas.openxmlformats.org/officeDocument/2006/relationships/footer" Target="footer3.xml"/><Relationship Id="rId52"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eader" Target="header3.xml"/><Relationship Id="rId48" Type="http://schemas.openxmlformats.org/officeDocument/2006/relationships/hyperlink" Target="consultantplus://offline/ref=A040EB39CD11F250D04774D023161F91AFCDC35DF7E1BFE6557057AB0C7F19015D14DE1A43E1D601jBqCH" TargetMode="External"/><Relationship Id="rId56" Type="http://schemas.openxmlformats.org/officeDocument/2006/relationships/theme" Target="theme/theme1.xml"/><Relationship Id="rId8" Type="http://schemas.openxmlformats.org/officeDocument/2006/relationships/hyperlink" Target="http://www.bashtel.ru/" TargetMode="External"/><Relationship Id="rId51" Type="http://schemas.openxmlformats.org/officeDocument/2006/relationships/header" Target="header4.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B3060-B63D-4D84-BC97-00E933BA0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926</TotalTime>
  <Pages>88</Pages>
  <Words>23756</Words>
  <Characters>135410</Characters>
  <Application>Microsoft Office Word</Application>
  <DocSecurity>0</DocSecurity>
  <Lines>1128</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158849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40</cp:revision>
  <cp:lastPrinted>2017-01-26T09:58:00Z</cp:lastPrinted>
  <dcterms:created xsi:type="dcterms:W3CDTF">2017-01-18T10:09:00Z</dcterms:created>
  <dcterms:modified xsi:type="dcterms:W3CDTF">2017-01-26T09:59:00Z</dcterms:modified>
</cp:coreProperties>
</file>